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76F50">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376F50"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№1138 от 13 октября 2023 года «</w:t>
      </w:r>
      <w:r w:rsidRPr="00376F50">
        <w:rPr>
          <w:rFonts w:ascii="Times New Roman" w:eastAsia="Calibri" w:hAnsi="Times New Roman" w:cs="Times New Roman"/>
          <w:sz w:val="12"/>
          <w:szCs w:val="12"/>
        </w:rPr>
        <w:t xml:space="preserve">О подготовке внесения изменений в проект планировки территории и проект межевания территории объекта АО «Самаранефтегаз»: 6373П «Сбор нефти и газа со скважин №№ 700, 701, 702 Радаевского месторождения» в границах сельского поселения </w:t>
      </w:r>
      <w:r w:rsidR="002F4B45" w:rsidRPr="00376F50">
        <w:rPr>
          <w:rFonts w:ascii="Times New Roman" w:eastAsia="Calibri" w:hAnsi="Times New Roman" w:cs="Times New Roman"/>
          <w:sz w:val="12"/>
          <w:szCs w:val="12"/>
        </w:rPr>
        <w:t>Красносельское, сельского</w:t>
      </w:r>
      <w:r w:rsidRPr="00376F50">
        <w:rPr>
          <w:rFonts w:ascii="Times New Roman" w:eastAsia="Calibri" w:hAnsi="Times New Roman" w:cs="Times New Roman"/>
          <w:sz w:val="12"/>
          <w:szCs w:val="12"/>
        </w:rPr>
        <w:t xml:space="preserve"> поселения Сергиевск,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2F4B45">
        <w:rPr>
          <w:rFonts w:ascii="Times New Roman" w:eastAsia="Calibri" w:hAnsi="Times New Roman" w:cs="Times New Roman"/>
          <w:sz w:val="12"/>
          <w:szCs w:val="12"/>
        </w:rPr>
        <w:t>»</w:t>
      </w:r>
      <w:r w:rsidR="00311D0F">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F341B" w:rsidRPr="002F4B45" w:rsidRDefault="00AF341B" w:rsidP="00AF341B">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2. Постановление администрации сельского поселения </w:t>
      </w:r>
      <w:r>
        <w:rPr>
          <w:rFonts w:ascii="Times New Roman" w:eastAsia="Calibri" w:hAnsi="Times New Roman" w:cs="Times New Roman"/>
          <w:sz w:val="12"/>
          <w:szCs w:val="12"/>
        </w:rPr>
        <w:t>Антоновка</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AF341B" w:rsidRDefault="00AF341B" w:rsidP="00AF34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12 октября 2023 года «</w:t>
      </w:r>
      <w:r w:rsidRPr="00AF341B">
        <w:rPr>
          <w:rFonts w:ascii="Times New Roman" w:eastAsia="Calibri" w:hAnsi="Times New Roman" w:cs="Times New Roman"/>
          <w:sz w:val="12"/>
          <w:szCs w:val="12"/>
        </w:rPr>
        <w:t>О внесении изменений в Приложение №1 к постановлению № 57 от 30.12.2020 года администрации сельского поселения Антоновка муниципального района Сергиевский «Об утверждении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802C6C">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4</w:t>
      </w:r>
    </w:p>
    <w:p w:rsidR="00AF341B" w:rsidRDefault="00AF341B" w:rsidP="00AF341B">
      <w:pPr>
        <w:tabs>
          <w:tab w:val="left" w:pos="284"/>
        </w:tabs>
        <w:spacing w:after="0" w:line="240" w:lineRule="auto"/>
        <w:jc w:val="both"/>
        <w:rPr>
          <w:rFonts w:ascii="Times New Roman" w:eastAsia="Calibri" w:hAnsi="Times New Roman" w:cs="Times New Roman"/>
          <w:sz w:val="12"/>
          <w:szCs w:val="12"/>
        </w:rPr>
      </w:pPr>
    </w:p>
    <w:p w:rsidR="002F4B45" w:rsidRPr="002F4B45" w:rsidRDefault="003667FD" w:rsidP="002F4B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2F4B45" w:rsidRPr="002F4B45">
        <w:rPr>
          <w:rFonts w:ascii="Times New Roman" w:eastAsia="Calibri" w:hAnsi="Times New Roman" w:cs="Times New Roman"/>
          <w:sz w:val="12"/>
          <w:szCs w:val="12"/>
        </w:rPr>
        <w:t xml:space="preserve">. Постановление администрации сельского поселения </w:t>
      </w:r>
      <w:r w:rsidR="002F4B45">
        <w:rPr>
          <w:rFonts w:ascii="Times New Roman" w:eastAsia="Calibri" w:hAnsi="Times New Roman" w:cs="Times New Roman"/>
          <w:sz w:val="12"/>
          <w:szCs w:val="12"/>
        </w:rPr>
        <w:t>Верхняя Орлянка</w:t>
      </w:r>
      <w:r w:rsidR="002F4B45" w:rsidRPr="002F4B45">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2F4B45"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12 октября 2023 года «</w:t>
      </w:r>
      <w:r w:rsidRPr="002F4B45">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Верхняя Орлянка муниципального района Сергиевский №48 от 30.12.2020 года «Об утверждении муниципальной Программы сельского поселения Верхняя Орлянка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4371CF">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Воротнее муниципального района Сергиевский №79 от 30.12.2020 года «Об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4371CF">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5</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Елшанка муниципального района Сергиевский №60 от 30.12.2020 года «Об утверждении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94226C">
        <w:rPr>
          <w:rFonts w:ascii="Times New Roman" w:eastAsia="Calibri" w:hAnsi="Times New Roman" w:cs="Times New Roman"/>
          <w:sz w:val="12"/>
          <w:szCs w:val="12"/>
        </w:rPr>
        <w:t>…………………………………………</w:t>
      </w:r>
      <w:r w:rsidR="00311D0F">
        <w:rPr>
          <w:rFonts w:ascii="Times New Roman" w:eastAsia="Calibri" w:hAnsi="Times New Roman" w:cs="Times New Roman"/>
          <w:sz w:val="12"/>
          <w:szCs w:val="12"/>
        </w:rPr>
        <w:t>5</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13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Захаркино муниципального района Сергиевский №60 от 30.12.2020 года «Об утверждении муниципальной Программы сельского поселения Захаркино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EA0E2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6</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Кармало-Аделяково муниципального района Сергиевский № 54 от 30.12.2020г года «Об утверждении муниципальной Программы 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EA0E2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7</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13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Калиновка муниципального района Сергиевский №52 от 30.12.2020 года «Об утверждении муниципальной Программы сельского поселения Калиновка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EA0E25">
        <w:rPr>
          <w:rFonts w:ascii="Times New Roman" w:eastAsia="Calibri" w:hAnsi="Times New Roman" w:cs="Times New Roman"/>
          <w:sz w:val="12"/>
          <w:szCs w:val="12"/>
        </w:rPr>
        <w:t>………………………</w:t>
      </w:r>
      <w:r w:rsidR="00A82258">
        <w:rPr>
          <w:rFonts w:ascii="Times New Roman" w:eastAsia="Calibri" w:hAnsi="Times New Roman" w:cs="Times New Roman"/>
          <w:sz w:val="12"/>
          <w:szCs w:val="12"/>
        </w:rPr>
        <w:t>.</w:t>
      </w:r>
      <w:r w:rsidR="00EA0E2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7</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81299F" w:rsidRPr="002F4B45" w:rsidRDefault="003667FD" w:rsidP="008129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81299F" w:rsidRPr="002F4B45">
        <w:rPr>
          <w:rFonts w:ascii="Times New Roman" w:eastAsia="Calibri" w:hAnsi="Times New Roman" w:cs="Times New Roman"/>
          <w:sz w:val="12"/>
          <w:szCs w:val="12"/>
        </w:rPr>
        <w:t xml:space="preserve">. Постановление администрации сельского поселения </w:t>
      </w:r>
      <w:r w:rsidR="0081299F">
        <w:rPr>
          <w:rFonts w:ascii="Times New Roman" w:eastAsia="Calibri" w:hAnsi="Times New Roman" w:cs="Times New Roman"/>
          <w:sz w:val="12"/>
          <w:szCs w:val="12"/>
        </w:rPr>
        <w:t>Кандабулак</w:t>
      </w:r>
      <w:r w:rsidR="0081299F" w:rsidRPr="002F4B45">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1299F" w:rsidP="008129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12 октября 2023 года «</w:t>
      </w:r>
      <w:r w:rsidRPr="0081299F">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Кандабулак муниципального района Сергиевский №56 от 30.12.2020 года «Об утверждении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A82258">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1299F" w:rsidRPr="002F4B45" w:rsidRDefault="003667FD" w:rsidP="008129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81299F" w:rsidRPr="002F4B45">
        <w:rPr>
          <w:rFonts w:ascii="Times New Roman" w:eastAsia="Calibri" w:hAnsi="Times New Roman" w:cs="Times New Roman"/>
          <w:sz w:val="12"/>
          <w:szCs w:val="12"/>
        </w:rPr>
        <w:t xml:space="preserve">. Постановление администрации сельского поселения </w:t>
      </w:r>
      <w:r w:rsidR="0081299F">
        <w:rPr>
          <w:rFonts w:ascii="Times New Roman" w:eastAsia="Calibri" w:hAnsi="Times New Roman" w:cs="Times New Roman"/>
          <w:sz w:val="12"/>
          <w:szCs w:val="12"/>
        </w:rPr>
        <w:t>Красносельское</w:t>
      </w:r>
      <w:r w:rsidR="0081299F" w:rsidRPr="002F4B45">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1299F" w:rsidP="008129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12 октября 2023 года «</w:t>
      </w:r>
      <w:r w:rsidRPr="0081299F">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Красносельское муниципального района Сергиевский №59 от 30.12.2020 года «Об утверждении муниципальной Программы сельского поселения Красносельское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A82258">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Кутузовский муниципального района Сергиевский №64 от 30.12.2020 года «Об утверждении муниципальной Программы сельского поселения Кутузовский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7E1175">
        <w:rPr>
          <w:rFonts w:ascii="Times New Roman" w:eastAsia="Calibri" w:hAnsi="Times New Roman" w:cs="Times New Roman"/>
          <w:sz w:val="12"/>
          <w:szCs w:val="12"/>
        </w:rPr>
        <w:t>…….…</w:t>
      </w:r>
      <w:r>
        <w:rPr>
          <w:rFonts w:ascii="Times New Roman" w:eastAsia="Calibri" w:hAnsi="Times New Roman" w:cs="Times New Roman"/>
          <w:sz w:val="12"/>
          <w:szCs w:val="12"/>
        </w:rPr>
        <w:t>……………</w:t>
      </w:r>
      <w:r w:rsidR="007E117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9</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Липовка муниципального района Сергиевский №52 от 30.12.2020 года «Об утверждении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7E117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9</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11D0F" w:rsidRDefault="00311D0F" w:rsidP="0077486F">
      <w:pPr>
        <w:tabs>
          <w:tab w:val="left" w:pos="284"/>
        </w:tabs>
        <w:spacing w:after="0" w:line="240" w:lineRule="auto"/>
        <w:jc w:val="both"/>
        <w:rPr>
          <w:rFonts w:ascii="Times New Roman" w:eastAsia="Calibri" w:hAnsi="Times New Roman" w:cs="Times New Roman"/>
          <w:sz w:val="12"/>
          <w:szCs w:val="12"/>
        </w:rPr>
      </w:pPr>
    </w:p>
    <w:p w:rsidR="00311D0F" w:rsidRDefault="00311D0F" w:rsidP="003667FD">
      <w:pPr>
        <w:tabs>
          <w:tab w:val="left" w:pos="284"/>
        </w:tabs>
        <w:spacing w:after="0" w:line="240" w:lineRule="auto"/>
        <w:ind w:firstLine="284"/>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12 октября 2023 года «</w:t>
      </w:r>
      <w:r w:rsidRPr="003667FD">
        <w:rPr>
          <w:rFonts w:ascii="Times New Roman" w:eastAsia="Calibri" w:hAnsi="Times New Roman" w:cs="Times New Roman"/>
          <w:sz w:val="12"/>
          <w:szCs w:val="12"/>
        </w:rPr>
        <w:t>О внесении изменений в</w:t>
      </w:r>
      <w:r>
        <w:rPr>
          <w:rFonts w:ascii="Times New Roman" w:eastAsia="Calibri" w:hAnsi="Times New Roman" w:cs="Times New Roman"/>
          <w:sz w:val="12"/>
          <w:szCs w:val="12"/>
        </w:rPr>
        <w:t xml:space="preserve"> Приложение №1 к постановлению</w:t>
      </w:r>
      <w:r w:rsidRPr="003667FD">
        <w:rPr>
          <w:rFonts w:ascii="Times New Roman" w:eastAsia="Calibri" w:hAnsi="Times New Roman" w:cs="Times New Roman"/>
          <w:sz w:val="12"/>
          <w:szCs w:val="12"/>
        </w:rPr>
        <w:t xml:space="preserve"> администрации сельского поселения Светлодольск муниципального района Сергиевский №57 от 31.12.2019г. «Об утверждении муниципальной программы «Комплексное развитие сельского поселения Светлодольск муниципального района Сергиевский Самарской области» на 2020-2025 гг.</w:t>
      </w:r>
      <w:r>
        <w:rPr>
          <w:rFonts w:ascii="Times New Roman" w:eastAsia="Calibri" w:hAnsi="Times New Roman" w:cs="Times New Roman"/>
          <w:sz w:val="12"/>
          <w:szCs w:val="12"/>
        </w:rPr>
        <w:t>»»………………………………</w:t>
      </w:r>
      <w:r w:rsidR="007E117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10</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12 октября 2023 года «</w:t>
      </w:r>
      <w:r w:rsidRPr="003667FD">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№86 от 30.12.2020 года «Об утверждении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sz w:val="12"/>
          <w:szCs w:val="12"/>
        </w:rPr>
        <w:t>»……………………………………………………………………………………………………</w:t>
      </w:r>
      <w:r w:rsidR="00CC11CA">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12</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667FD" w:rsidRPr="002F4B45" w:rsidRDefault="003667FD" w:rsidP="00366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667FD" w:rsidP="003667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11D0F">
        <w:rPr>
          <w:rFonts w:ascii="Times New Roman" w:eastAsia="Calibri" w:hAnsi="Times New Roman" w:cs="Times New Roman"/>
          <w:sz w:val="12"/>
          <w:szCs w:val="12"/>
        </w:rPr>
        <w:t>46</w:t>
      </w:r>
      <w:r>
        <w:rPr>
          <w:rFonts w:ascii="Times New Roman" w:eastAsia="Calibri" w:hAnsi="Times New Roman" w:cs="Times New Roman"/>
          <w:sz w:val="12"/>
          <w:szCs w:val="12"/>
        </w:rPr>
        <w:t xml:space="preserve"> от 12 октября 2023 года «</w:t>
      </w:r>
      <w:r w:rsidR="00311D0F" w:rsidRPr="00311D0F">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Серноводск муниципального района Сергиевский №60 от 30.12.2020г. «Об утверждении муниципальной Программы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2021-2023 годы»</w:t>
      </w:r>
      <w:r w:rsidR="00311D0F">
        <w:rPr>
          <w:rFonts w:ascii="Times New Roman" w:eastAsia="Calibri" w:hAnsi="Times New Roman" w:cs="Times New Roman"/>
          <w:sz w:val="12"/>
          <w:szCs w:val="12"/>
        </w:rPr>
        <w:t>»………………………………………………………………………………………………………………………………</w:t>
      </w:r>
      <w:r w:rsidR="00464CDE">
        <w:rPr>
          <w:rFonts w:ascii="Times New Roman" w:eastAsia="Calibri" w:hAnsi="Times New Roman" w:cs="Times New Roman"/>
          <w:sz w:val="12"/>
          <w:szCs w:val="12"/>
        </w:rPr>
        <w:t>……………………….</w:t>
      </w:r>
      <w:r w:rsidR="00311D0F">
        <w:rPr>
          <w:rFonts w:ascii="Times New Roman" w:eastAsia="Calibri" w:hAnsi="Times New Roman" w:cs="Times New Roman"/>
          <w:sz w:val="12"/>
          <w:szCs w:val="12"/>
        </w:rPr>
        <w:t>….12</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11D0F" w:rsidRPr="002F4B45" w:rsidRDefault="00311D0F" w:rsidP="00311D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11D0F" w:rsidP="00311D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12 октября 2023 года «</w:t>
      </w:r>
      <w:r w:rsidRPr="00311D0F">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Сургут муниципального района Сергиевский №19 от 07.04.2020г. «Об утверждении муниципальной программы «Комплексное развитие сельского поселения Сургут муниципального района Сергиевский Самарской области» на 2020-2025 гг.</w:t>
      </w:r>
      <w:r>
        <w:rPr>
          <w:rFonts w:ascii="Times New Roman" w:eastAsia="Calibri" w:hAnsi="Times New Roman" w:cs="Times New Roman"/>
          <w:sz w:val="12"/>
          <w:szCs w:val="12"/>
        </w:rPr>
        <w:t>»»…………………………………………</w:t>
      </w:r>
      <w:r w:rsidR="00464CDE">
        <w:rPr>
          <w:rFonts w:ascii="Times New Roman" w:eastAsia="Calibri" w:hAnsi="Times New Roman" w:cs="Times New Roman"/>
          <w:sz w:val="12"/>
          <w:szCs w:val="12"/>
        </w:rPr>
        <w:t>...</w:t>
      </w:r>
      <w:r>
        <w:rPr>
          <w:rFonts w:ascii="Times New Roman" w:eastAsia="Calibri" w:hAnsi="Times New Roman" w:cs="Times New Roman"/>
          <w:sz w:val="12"/>
          <w:szCs w:val="12"/>
        </w:rPr>
        <w:t>………..13</w:t>
      </w:r>
    </w:p>
    <w:p w:rsidR="003667FD" w:rsidRDefault="003667FD" w:rsidP="0077486F">
      <w:pPr>
        <w:tabs>
          <w:tab w:val="left" w:pos="284"/>
        </w:tabs>
        <w:spacing w:after="0" w:line="240" w:lineRule="auto"/>
        <w:jc w:val="both"/>
        <w:rPr>
          <w:rFonts w:ascii="Times New Roman" w:eastAsia="Calibri" w:hAnsi="Times New Roman" w:cs="Times New Roman"/>
          <w:sz w:val="12"/>
          <w:szCs w:val="12"/>
        </w:rPr>
      </w:pPr>
    </w:p>
    <w:p w:rsidR="00311D0F" w:rsidRPr="002F4B45" w:rsidRDefault="00311D0F" w:rsidP="00311D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2F4B4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2F4B45">
        <w:rPr>
          <w:rFonts w:ascii="Times New Roman" w:eastAsia="Calibri" w:hAnsi="Times New Roman" w:cs="Times New Roman"/>
          <w:sz w:val="12"/>
          <w:szCs w:val="12"/>
        </w:rPr>
        <w:t xml:space="preserve"> муниципального района Сергиевский Самарской области</w:t>
      </w:r>
    </w:p>
    <w:p w:rsidR="003667FD" w:rsidRDefault="00311D0F" w:rsidP="00311D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12 октября 2023 года «</w:t>
      </w:r>
      <w:r w:rsidRPr="00311D0F">
        <w:rPr>
          <w:rFonts w:ascii="Times New Roman" w:eastAsia="Calibri" w:hAnsi="Times New Roman" w:cs="Times New Roman"/>
          <w:sz w:val="12"/>
          <w:szCs w:val="12"/>
        </w:rPr>
        <w:t>О внесении изменений в Приложение №1</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к постановлению администрации</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№69 от 30.12.2020г. «Об утверждении</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муниципальной Программы сельского</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поселения Сургут муниципального района</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Сергиевский «Модернизация</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и развитие автомобильных дорог общего</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пользования местного значения</w:t>
      </w:r>
      <w:r>
        <w:rPr>
          <w:rFonts w:ascii="Times New Roman" w:eastAsia="Calibri" w:hAnsi="Times New Roman" w:cs="Times New Roman"/>
          <w:sz w:val="12"/>
          <w:szCs w:val="12"/>
        </w:rPr>
        <w:t xml:space="preserve"> </w:t>
      </w:r>
      <w:r w:rsidRPr="00311D0F">
        <w:rPr>
          <w:rFonts w:ascii="Times New Roman" w:eastAsia="Calibri" w:hAnsi="Times New Roman" w:cs="Times New Roman"/>
          <w:sz w:val="12"/>
          <w:szCs w:val="12"/>
        </w:rPr>
        <w:t>на 2021-2023 годы»</w:t>
      </w:r>
      <w:r>
        <w:rPr>
          <w:rFonts w:ascii="Times New Roman" w:eastAsia="Calibri" w:hAnsi="Times New Roman" w:cs="Times New Roman"/>
          <w:sz w:val="12"/>
          <w:szCs w:val="12"/>
        </w:rPr>
        <w:t>»……………………………………………………………………………………………………</w:t>
      </w:r>
      <w:r w:rsidR="00791C75">
        <w:rPr>
          <w:rFonts w:ascii="Times New Roman" w:eastAsia="Calibri" w:hAnsi="Times New Roman" w:cs="Times New Roman"/>
          <w:sz w:val="12"/>
          <w:szCs w:val="12"/>
        </w:rPr>
        <w:t>………………………………………………</w:t>
      </w:r>
      <w:r>
        <w:rPr>
          <w:rFonts w:ascii="Times New Roman" w:eastAsia="Calibri" w:hAnsi="Times New Roman" w:cs="Times New Roman"/>
          <w:sz w:val="12"/>
          <w:szCs w:val="12"/>
        </w:rPr>
        <w:t>……..14</w:t>
      </w:r>
    </w:p>
    <w:p w:rsidR="003667FD" w:rsidRDefault="00791C75"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p>
    <w:p w:rsidR="0081299F" w:rsidRPr="002F4B45" w:rsidRDefault="00311D0F" w:rsidP="008129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81299F" w:rsidRPr="002F4B45">
        <w:rPr>
          <w:rFonts w:ascii="Times New Roman" w:eastAsia="Calibri" w:hAnsi="Times New Roman" w:cs="Times New Roman"/>
          <w:sz w:val="12"/>
          <w:szCs w:val="12"/>
        </w:rPr>
        <w:t xml:space="preserve">. Постановление администрации сельского поселения </w:t>
      </w:r>
      <w:r w:rsidR="0081299F">
        <w:rPr>
          <w:rFonts w:ascii="Times New Roman" w:eastAsia="Calibri" w:hAnsi="Times New Roman" w:cs="Times New Roman"/>
          <w:sz w:val="12"/>
          <w:szCs w:val="12"/>
        </w:rPr>
        <w:t>Черновка</w:t>
      </w:r>
      <w:r w:rsidR="0081299F" w:rsidRPr="002F4B45">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1299F" w:rsidP="008129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485E96">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12 октября 2023 года «</w:t>
      </w:r>
      <w:r w:rsidR="00485E96" w:rsidRPr="00485E96">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Черновка муниципального района Сергиевский №68 от 30.12.2020 года «Об утверждении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2021-2023 годы»</w:t>
      </w:r>
      <w:r w:rsidR="00485E96">
        <w:rPr>
          <w:rFonts w:ascii="Times New Roman" w:eastAsia="Calibri" w:hAnsi="Times New Roman" w:cs="Times New Roman"/>
          <w:sz w:val="12"/>
          <w:szCs w:val="12"/>
        </w:rPr>
        <w:t>»…………………………………………………………………………………………</w:t>
      </w:r>
      <w:r w:rsidR="00791C75">
        <w:rPr>
          <w:rFonts w:ascii="Times New Roman" w:eastAsia="Calibri" w:hAnsi="Times New Roman" w:cs="Times New Roman"/>
          <w:sz w:val="12"/>
          <w:szCs w:val="12"/>
        </w:rPr>
        <w:t>………………………………………………………..</w:t>
      </w:r>
      <w:r w:rsidR="00485E96">
        <w:rPr>
          <w:rFonts w:ascii="Times New Roman" w:eastAsia="Calibri" w:hAnsi="Times New Roman" w:cs="Times New Roman"/>
          <w:sz w:val="12"/>
          <w:szCs w:val="12"/>
        </w:rPr>
        <w:t>………</w:t>
      </w:r>
      <w:r w:rsidR="00311D0F">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F29B8" w:rsidRPr="00EF29B8" w:rsidRDefault="00311D0F" w:rsidP="00EF29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EF29B8" w:rsidRPr="00EF29B8">
        <w:rPr>
          <w:rFonts w:ascii="Times New Roman" w:eastAsia="Calibri" w:hAnsi="Times New Roman" w:cs="Times New Roman"/>
          <w:sz w:val="12"/>
          <w:szCs w:val="12"/>
        </w:rPr>
        <w:t xml:space="preserve">. Постановление Главы сельского поселения </w:t>
      </w:r>
      <w:r w:rsidR="00EF29B8">
        <w:rPr>
          <w:rFonts w:ascii="Times New Roman" w:eastAsia="Calibri" w:hAnsi="Times New Roman" w:cs="Times New Roman"/>
          <w:sz w:val="12"/>
          <w:szCs w:val="12"/>
        </w:rPr>
        <w:t>Сергиевск</w:t>
      </w:r>
      <w:r w:rsidR="00EF29B8" w:rsidRPr="00EF29B8">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EF29B8"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16 октября 2023 года «</w:t>
      </w:r>
      <w:r w:rsidRPr="00EF29B8">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611,4 кв.м, с кадастровым номером 63:31:0702031:0015</w:t>
      </w:r>
      <w:r>
        <w:rPr>
          <w:rFonts w:ascii="Times New Roman" w:eastAsia="Calibri" w:hAnsi="Times New Roman" w:cs="Times New Roman"/>
          <w:sz w:val="12"/>
          <w:szCs w:val="12"/>
        </w:rPr>
        <w:t>»………………………………………………………………………………………………………</w:t>
      </w:r>
      <w:r w:rsidR="00791C7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F29B8" w:rsidRPr="00EF29B8" w:rsidRDefault="00311D0F" w:rsidP="00EF29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EF29B8" w:rsidRPr="00EF29B8">
        <w:rPr>
          <w:rFonts w:ascii="Times New Roman" w:eastAsia="Calibri" w:hAnsi="Times New Roman" w:cs="Times New Roman"/>
          <w:sz w:val="12"/>
          <w:szCs w:val="12"/>
        </w:rPr>
        <w:t xml:space="preserve">. Постановление Главы сельского поселения </w:t>
      </w:r>
      <w:r w:rsidR="00EF29B8">
        <w:rPr>
          <w:rFonts w:ascii="Times New Roman" w:eastAsia="Calibri" w:hAnsi="Times New Roman" w:cs="Times New Roman"/>
          <w:sz w:val="12"/>
          <w:szCs w:val="12"/>
        </w:rPr>
        <w:t>Сергиевск</w:t>
      </w:r>
      <w:r w:rsidR="00EF29B8" w:rsidRPr="00EF29B8">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EF29B8" w:rsidP="00EF29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16 октября 2023 года «</w:t>
      </w:r>
      <w:r w:rsidRPr="00EF29B8">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818 кв.м, с кадастровым номером 63:31:0702031:0014</w:t>
      </w:r>
      <w:r>
        <w:rPr>
          <w:rFonts w:ascii="Times New Roman" w:eastAsia="Calibri" w:hAnsi="Times New Roman" w:cs="Times New Roman"/>
          <w:sz w:val="12"/>
          <w:szCs w:val="12"/>
        </w:rPr>
        <w:t>»…………………………………………………………………………………………………………</w:t>
      </w:r>
      <w:r w:rsidR="00791C75">
        <w:rPr>
          <w:rFonts w:ascii="Times New Roman" w:eastAsia="Calibri" w:hAnsi="Times New Roman" w:cs="Times New Roman"/>
          <w:sz w:val="12"/>
          <w:szCs w:val="12"/>
        </w:rPr>
        <w:t>…………………………..</w:t>
      </w:r>
      <w:r>
        <w:rPr>
          <w:rFonts w:ascii="Times New Roman" w:eastAsia="Calibri" w:hAnsi="Times New Roman" w:cs="Times New Roman"/>
          <w:sz w:val="12"/>
          <w:szCs w:val="12"/>
        </w:rPr>
        <w:t>…….</w:t>
      </w:r>
      <w:r w:rsidR="00311D0F">
        <w:rPr>
          <w:rFonts w:ascii="Times New Roman" w:eastAsia="Calibri" w:hAnsi="Times New Roman" w:cs="Times New Roman"/>
          <w:sz w:val="12"/>
          <w:szCs w:val="12"/>
        </w:rPr>
        <w:t>16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70F37" w:rsidRDefault="00311D0F" w:rsidP="004522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4522AD" w:rsidRPr="004522AD">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«Сбор нефти и газа со скважины № 609 Радаевского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791C75">
        <w:rPr>
          <w:rFonts w:ascii="Times New Roman" w:eastAsia="Calibri" w:hAnsi="Times New Roman" w:cs="Times New Roman"/>
          <w:sz w:val="12"/>
          <w:szCs w:val="12"/>
        </w:rPr>
        <w:t>………….</w:t>
      </w:r>
      <w:r>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311D0F" w:rsidRDefault="00311D0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76F50" w:rsidRPr="00376F50" w:rsidRDefault="00376F50" w:rsidP="00376F50">
      <w:pPr>
        <w:tabs>
          <w:tab w:val="left" w:pos="284"/>
          <w:tab w:val="left" w:pos="3828"/>
        </w:tabs>
        <w:spacing w:after="0" w:line="240" w:lineRule="auto"/>
        <w:jc w:val="center"/>
        <w:rPr>
          <w:rFonts w:ascii="Times New Roman" w:eastAsia="Calibri" w:hAnsi="Times New Roman" w:cs="Times New Roman"/>
          <w:b/>
          <w:sz w:val="12"/>
          <w:szCs w:val="12"/>
        </w:rPr>
      </w:pPr>
      <w:r w:rsidRPr="00376F50">
        <w:rPr>
          <w:rFonts w:ascii="Times New Roman" w:eastAsia="Calibri" w:hAnsi="Times New Roman" w:cs="Times New Roman"/>
          <w:b/>
          <w:sz w:val="12"/>
          <w:szCs w:val="12"/>
        </w:rPr>
        <w:lastRenderedPageBreak/>
        <w:t>АДМИНИСТРАЦИЯ</w:t>
      </w:r>
    </w:p>
    <w:p w:rsidR="00376F50" w:rsidRPr="00376F50" w:rsidRDefault="00376F50" w:rsidP="00376F50">
      <w:pPr>
        <w:tabs>
          <w:tab w:val="left" w:pos="284"/>
        </w:tabs>
        <w:spacing w:after="0" w:line="240" w:lineRule="auto"/>
        <w:jc w:val="center"/>
        <w:rPr>
          <w:rFonts w:ascii="Times New Roman" w:eastAsia="Calibri" w:hAnsi="Times New Roman" w:cs="Times New Roman"/>
          <w:b/>
          <w:sz w:val="12"/>
          <w:szCs w:val="12"/>
        </w:rPr>
      </w:pPr>
      <w:r w:rsidRPr="00376F50">
        <w:rPr>
          <w:rFonts w:ascii="Times New Roman" w:eastAsia="Calibri" w:hAnsi="Times New Roman" w:cs="Times New Roman"/>
          <w:b/>
          <w:sz w:val="12"/>
          <w:szCs w:val="12"/>
        </w:rPr>
        <w:t>МУНИЦИПАЛЬНОГО РАЙОНА СЕРГИЕВСКИЙ</w:t>
      </w:r>
    </w:p>
    <w:p w:rsidR="00376F50" w:rsidRPr="00376F50" w:rsidRDefault="00376F50" w:rsidP="00376F50">
      <w:pPr>
        <w:tabs>
          <w:tab w:val="left" w:pos="284"/>
        </w:tabs>
        <w:spacing w:after="0" w:line="240" w:lineRule="auto"/>
        <w:jc w:val="center"/>
        <w:rPr>
          <w:rFonts w:ascii="Times New Roman" w:eastAsia="Calibri" w:hAnsi="Times New Roman" w:cs="Times New Roman"/>
          <w:b/>
          <w:sz w:val="12"/>
          <w:szCs w:val="12"/>
        </w:rPr>
      </w:pPr>
      <w:r w:rsidRPr="00376F50">
        <w:rPr>
          <w:rFonts w:ascii="Times New Roman" w:eastAsia="Calibri" w:hAnsi="Times New Roman" w:cs="Times New Roman"/>
          <w:b/>
          <w:sz w:val="12"/>
          <w:szCs w:val="12"/>
        </w:rPr>
        <w:t>САМАРСКОЙ ОБЛАСТИ</w:t>
      </w:r>
    </w:p>
    <w:p w:rsidR="00376F50" w:rsidRPr="00376F50" w:rsidRDefault="00376F50" w:rsidP="00376F50">
      <w:pPr>
        <w:tabs>
          <w:tab w:val="left" w:pos="284"/>
        </w:tabs>
        <w:spacing w:after="0" w:line="240" w:lineRule="auto"/>
        <w:jc w:val="center"/>
        <w:rPr>
          <w:rFonts w:ascii="Times New Roman" w:eastAsia="Calibri" w:hAnsi="Times New Roman" w:cs="Times New Roman"/>
          <w:sz w:val="12"/>
          <w:szCs w:val="12"/>
        </w:rPr>
      </w:pPr>
    </w:p>
    <w:p w:rsidR="00376F50" w:rsidRPr="00376F50" w:rsidRDefault="00376F50" w:rsidP="00376F50">
      <w:pPr>
        <w:tabs>
          <w:tab w:val="left" w:pos="284"/>
        </w:tabs>
        <w:spacing w:after="0" w:line="240" w:lineRule="auto"/>
        <w:jc w:val="center"/>
        <w:rPr>
          <w:rFonts w:ascii="Times New Roman" w:eastAsia="Calibri" w:hAnsi="Times New Roman" w:cs="Times New Roman"/>
          <w:sz w:val="12"/>
          <w:szCs w:val="12"/>
        </w:rPr>
      </w:pPr>
      <w:r w:rsidRPr="00376F50">
        <w:rPr>
          <w:rFonts w:ascii="Times New Roman" w:eastAsia="Calibri" w:hAnsi="Times New Roman" w:cs="Times New Roman"/>
          <w:sz w:val="12"/>
          <w:szCs w:val="12"/>
        </w:rPr>
        <w:t>ПОСТАНОВЛЕНИЕ</w:t>
      </w:r>
    </w:p>
    <w:p w:rsidR="00376F50" w:rsidRPr="00376F50" w:rsidRDefault="00376F50" w:rsidP="00376F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окт</w:t>
      </w:r>
      <w:r w:rsidRPr="00376F50">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№1138</w:t>
      </w:r>
    </w:p>
    <w:p w:rsidR="00376F50" w:rsidRPr="00376F50" w:rsidRDefault="00376F50" w:rsidP="00376F50">
      <w:pPr>
        <w:tabs>
          <w:tab w:val="left" w:pos="284"/>
        </w:tabs>
        <w:spacing w:after="0" w:line="240" w:lineRule="auto"/>
        <w:jc w:val="center"/>
        <w:rPr>
          <w:rFonts w:ascii="Times New Roman" w:eastAsia="Calibri" w:hAnsi="Times New Roman" w:cs="Times New Roman"/>
          <w:b/>
          <w:sz w:val="12"/>
          <w:szCs w:val="12"/>
        </w:rPr>
      </w:pPr>
      <w:r w:rsidRPr="00376F50">
        <w:rPr>
          <w:rFonts w:ascii="Times New Roman" w:eastAsia="Calibri" w:hAnsi="Times New Roman" w:cs="Times New Roman"/>
          <w:b/>
          <w:sz w:val="12"/>
          <w:szCs w:val="12"/>
        </w:rPr>
        <w:t>О подготовке внесения изменений в проект планировки территории и проект межевания территории объекта АО «Самаранефтегаз»: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w:t>
      </w:r>
    </w:p>
    <w:p w:rsidR="00376F50" w:rsidRPr="00376F50" w:rsidRDefault="00376F50" w:rsidP="00376F50">
      <w:pPr>
        <w:tabs>
          <w:tab w:val="left" w:pos="284"/>
        </w:tabs>
        <w:spacing w:after="0" w:line="240" w:lineRule="auto"/>
        <w:jc w:val="both"/>
        <w:rPr>
          <w:rFonts w:ascii="Times New Roman" w:eastAsia="Calibri" w:hAnsi="Times New Roman" w:cs="Times New Roman"/>
          <w:sz w:val="12"/>
          <w:szCs w:val="12"/>
        </w:rPr>
      </w:pP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«СамараНИПИнефть» о подготовке изменений в  проект планировки территории и проект межевания территории, Администрация муниципального района Сергиевский Самарской области</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b/>
          <w:sz w:val="12"/>
          <w:szCs w:val="12"/>
        </w:rPr>
      </w:pPr>
      <w:r w:rsidRPr="00376F50">
        <w:rPr>
          <w:rFonts w:ascii="Times New Roman" w:eastAsia="Calibri" w:hAnsi="Times New Roman" w:cs="Times New Roman"/>
          <w:b/>
          <w:sz w:val="12"/>
          <w:szCs w:val="12"/>
        </w:rPr>
        <w:t>ПОСТАНОВЛЯЕТ:</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Подготовить изменения в документацию по планировке территории (изменения в проект планировки территории и проект межевания территории), для размещения линейного объекта АО «Самаранефтегаз»: 6373П «Сбор нефти и газа со скважин №№ 700, 701, 702 Радаевского месторождения» в границах сельского поселения Красносельское, сельского поселения Сергиевск, сельского поселения Елшанка муниципального района Сергиевский Самарской области, согласно прилагаемой схеме (Приложение № 1).</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Утвердить прилагаемое задание на подготовку изменений в документацию по планировке территории, указанной в пункте 1 настоящего Постановления (Приложение № 2).</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Установить, что подготовленные изменения в документацию по планировке территории должны быть представлены в Администрацию муниципального района Сергиевский Самарской области в срок до 05.10.2024 г.</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календарных дней с момента подписания и опубликования настоящего Постановления.</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Направить в 10-дневный срок уведомление о принятии настоящего Постановления Главам поселений, применительно к территориям которых оно принято.</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76F50" w:rsidRPr="00376F50" w:rsidRDefault="00376F50" w:rsidP="00376F50">
      <w:pPr>
        <w:tabs>
          <w:tab w:val="left" w:pos="284"/>
        </w:tabs>
        <w:spacing w:after="0" w:line="240" w:lineRule="auto"/>
        <w:ind w:firstLine="284"/>
        <w:jc w:val="both"/>
        <w:rPr>
          <w:rFonts w:ascii="Times New Roman" w:eastAsia="Calibri" w:hAnsi="Times New Roman" w:cs="Times New Roman"/>
          <w:sz w:val="12"/>
          <w:szCs w:val="12"/>
        </w:rPr>
      </w:pPr>
      <w:r w:rsidRPr="00376F5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Контроль за выполнением настоящего Постановления оставляю за собой.</w:t>
      </w:r>
    </w:p>
    <w:p w:rsidR="00376F50" w:rsidRPr="00376F50" w:rsidRDefault="00376F50" w:rsidP="00376F50">
      <w:pPr>
        <w:tabs>
          <w:tab w:val="left" w:pos="284"/>
        </w:tabs>
        <w:spacing w:after="0" w:line="240" w:lineRule="auto"/>
        <w:jc w:val="right"/>
        <w:rPr>
          <w:rFonts w:ascii="Times New Roman" w:eastAsia="Calibri" w:hAnsi="Times New Roman" w:cs="Times New Roman"/>
          <w:sz w:val="12"/>
          <w:szCs w:val="12"/>
        </w:rPr>
      </w:pPr>
      <w:r w:rsidRPr="00376F50">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376F50">
        <w:rPr>
          <w:rFonts w:ascii="Times New Roman" w:eastAsia="Calibri" w:hAnsi="Times New Roman" w:cs="Times New Roman"/>
          <w:sz w:val="12"/>
          <w:szCs w:val="12"/>
        </w:rPr>
        <w:t>района Сергиевский</w:t>
      </w:r>
    </w:p>
    <w:p w:rsidR="00376F50" w:rsidRDefault="00376F50" w:rsidP="00376F5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А.И. Екамасов</w:t>
      </w:r>
    </w:p>
    <w:p w:rsidR="00376F50" w:rsidRPr="00376F50" w:rsidRDefault="00376F50" w:rsidP="00376F50">
      <w:pPr>
        <w:tabs>
          <w:tab w:val="left" w:pos="284"/>
        </w:tabs>
        <w:spacing w:after="0" w:line="240" w:lineRule="auto"/>
        <w:jc w:val="right"/>
        <w:rPr>
          <w:rFonts w:ascii="Times New Roman" w:eastAsia="Calibri" w:hAnsi="Times New Roman" w:cs="Times New Roman"/>
          <w:sz w:val="12"/>
          <w:szCs w:val="12"/>
        </w:rPr>
      </w:pP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к постановлению администрации</w:t>
      </w: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муниципального района Сергиевский Самарской области</w:t>
      </w:r>
    </w:p>
    <w:p w:rsidR="00376F50" w:rsidRPr="00376F50" w:rsidRDefault="00376F50" w:rsidP="00376F50">
      <w:pPr>
        <w:tabs>
          <w:tab w:val="left" w:pos="284"/>
        </w:tabs>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№11</w:t>
      </w:r>
      <w:r>
        <w:rPr>
          <w:rFonts w:ascii="Times New Roman" w:eastAsia="Calibri" w:hAnsi="Times New Roman" w:cs="Times New Roman"/>
          <w:i/>
          <w:sz w:val="12"/>
          <w:szCs w:val="12"/>
        </w:rPr>
        <w:t>3</w:t>
      </w:r>
      <w:r w:rsidRPr="00376F50">
        <w:rPr>
          <w:rFonts w:ascii="Times New Roman" w:eastAsia="Calibri" w:hAnsi="Times New Roman" w:cs="Times New Roman"/>
          <w:i/>
          <w:sz w:val="12"/>
          <w:szCs w:val="12"/>
        </w:rPr>
        <w:t>8 от “</w:t>
      </w:r>
      <w:r>
        <w:rPr>
          <w:rFonts w:ascii="Times New Roman" w:eastAsia="Calibri" w:hAnsi="Times New Roman" w:cs="Times New Roman"/>
          <w:i/>
          <w:sz w:val="12"/>
          <w:szCs w:val="12"/>
        </w:rPr>
        <w:t>1</w:t>
      </w:r>
      <w:r w:rsidRPr="00376F50">
        <w:rPr>
          <w:rFonts w:ascii="Times New Roman" w:eastAsia="Calibri" w:hAnsi="Times New Roman" w:cs="Times New Roman"/>
          <w:i/>
          <w:sz w:val="12"/>
          <w:szCs w:val="12"/>
        </w:rPr>
        <w:t xml:space="preserve">3” </w:t>
      </w:r>
      <w:r>
        <w:rPr>
          <w:rFonts w:ascii="Times New Roman" w:eastAsia="Calibri" w:hAnsi="Times New Roman" w:cs="Times New Roman"/>
          <w:i/>
          <w:sz w:val="12"/>
          <w:szCs w:val="12"/>
        </w:rPr>
        <w:t>окт</w:t>
      </w:r>
      <w:r w:rsidRPr="00376F50">
        <w:rPr>
          <w:rFonts w:ascii="Times New Roman" w:eastAsia="Calibri" w:hAnsi="Times New Roman" w:cs="Times New Roman"/>
          <w:i/>
          <w:sz w:val="12"/>
          <w:szCs w:val="12"/>
        </w:rPr>
        <w:t>ября 2023 г.</w:t>
      </w:r>
    </w:p>
    <w:p w:rsidR="00A317EF" w:rsidRDefault="00376F50" w:rsidP="00376F50">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885756" cy="2691994"/>
            <wp:effectExtent l="0" t="0" r="0" b="0"/>
            <wp:docPr id="5" name="Рисунок 5"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472" cy="2707038"/>
                    </a:xfrm>
                    <a:prstGeom prst="rect">
                      <a:avLst/>
                    </a:prstGeom>
                    <a:noFill/>
                    <a:ln>
                      <a:noFill/>
                    </a:ln>
                  </pic:spPr>
                </pic:pic>
              </a:graphicData>
            </a:graphic>
          </wp:inline>
        </w:drawing>
      </w: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к постановлению администрации</w:t>
      </w:r>
    </w:p>
    <w:p w:rsidR="00376F50" w:rsidRPr="00376F50" w:rsidRDefault="00376F50" w:rsidP="00376F50">
      <w:pPr>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муниципального района Сергиевский Самарской области</w:t>
      </w:r>
    </w:p>
    <w:p w:rsidR="00376F50" w:rsidRPr="00376F50" w:rsidRDefault="00376F50" w:rsidP="00376F50">
      <w:pPr>
        <w:tabs>
          <w:tab w:val="left" w:pos="284"/>
        </w:tabs>
        <w:spacing w:after="0" w:line="240" w:lineRule="auto"/>
        <w:jc w:val="right"/>
        <w:rPr>
          <w:rFonts w:ascii="Times New Roman" w:eastAsia="Calibri" w:hAnsi="Times New Roman" w:cs="Times New Roman"/>
          <w:i/>
          <w:sz w:val="12"/>
          <w:szCs w:val="12"/>
        </w:rPr>
      </w:pPr>
      <w:r w:rsidRPr="00376F50">
        <w:rPr>
          <w:rFonts w:ascii="Times New Roman" w:eastAsia="Calibri" w:hAnsi="Times New Roman" w:cs="Times New Roman"/>
          <w:i/>
          <w:sz w:val="12"/>
          <w:szCs w:val="12"/>
        </w:rPr>
        <w:t>№11</w:t>
      </w:r>
      <w:r>
        <w:rPr>
          <w:rFonts w:ascii="Times New Roman" w:eastAsia="Calibri" w:hAnsi="Times New Roman" w:cs="Times New Roman"/>
          <w:i/>
          <w:sz w:val="12"/>
          <w:szCs w:val="12"/>
        </w:rPr>
        <w:t>3</w:t>
      </w:r>
      <w:r w:rsidRPr="00376F50">
        <w:rPr>
          <w:rFonts w:ascii="Times New Roman" w:eastAsia="Calibri" w:hAnsi="Times New Roman" w:cs="Times New Roman"/>
          <w:i/>
          <w:sz w:val="12"/>
          <w:szCs w:val="12"/>
        </w:rPr>
        <w:t>8 от “</w:t>
      </w:r>
      <w:r>
        <w:rPr>
          <w:rFonts w:ascii="Times New Roman" w:eastAsia="Calibri" w:hAnsi="Times New Roman" w:cs="Times New Roman"/>
          <w:i/>
          <w:sz w:val="12"/>
          <w:szCs w:val="12"/>
        </w:rPr>
        <w:t>1</w:t>
      </w:r>
      <w:r w:rsidRPr="00376F50">
        <w:rPr>
          <w:rFonts w:ascii="Times New Roman" w:eastAsia="Calibri" w:hAnsi="Times New Roman" w:cs="Times New Roman"/>
          <w:i/>
          <w:sz w:val="12"/>
          <w:szCs w:val="12"/>
        </w:rPr>
        <w:t xml:space="preserve">3” </w:t>
      </w:r>
      <w:r>
        <w:rPr>
          <w:rFonts w:ascii="Times New Roman" w:eastAsia="Calibri" w:hAnsi="Times New Roman" w:cs="Times New Roman"/>
          <w:i/>
          <w:sz w:val="12"/>
          <w:szCs w:val="12"/>
        </w:rPr>
        <w:t>окт</w:t>
      </w:r>
      <w:r w:rsidRPr="00376F50">
        <w:rPr>
          <w:rFonts w:ascii="Times New Roman" w:eastAsia="Calibri" w:hAnsi="Times New Roman" w:cs="Times New Roman"/>
          <w:i/>
          <w:sz w:val="12"/>
          <w:szCs w:val="12"/>
        </w:rPr>
        <w:t>ября 2023 г.</w:t>
      </w:r>
    </w:p>
    <w:p w:rsidR="00376F50" w:rsidRDefault="00376F50" w:rsidP="00376F50">
      <w:pPr>
        <w:tabs>
          <w:tab w:val="left" w:pos="284"/>
        </w:tabs>
        <w:spacing w:after="0" w:line="240" w:lineRule="auto"/>
        <w:jc w:val="center"/>
        <w:rPr>
          <w:rFonts w:ascii="Times New Roman" w:eastAsia="Calibri" w:hAnsi="Times New Roman" w:cs="Times New Roman"/>
          <w:sz w:val="12"/>
          <w:szCs w:val="12"/>
        </w:rPr>
      </w:pPr>
    </w:p>
    <w:p w:rsidR="00A317EF" w:rsidRDefault="00376F50"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2558580" cy="3586122"/>
            <wp:effectExtent l="0" t="0" r="0" b="0"/>
            <wp:docPr id="6" name="Рисунок 6"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580" cy="3586122"/>
                    </a:xfrm>
                    <a:prstGeom prst="rect">
                      <a:avLst/>
                    </a:prstGeom>
                    <a:noFill/>
                    <a:ln>
                      <a:noFill/>
                    </a:ln>
                  </pic:spPr>
                </pic:pic>
              </a:graphicData>
            </a:graphic>
          </wp:inline>
        </w:drawing>
      </w:r>
      <w:r>
        <w:rPr>
          <w:noProof/>
          <w:lang w:eastAsia="ru-RU"/>
        </w:rPr>
        <w:drawing>
          <wp:inline distT="0" distB="0" distL="0" distR="0">
            <wp:extent cx="2143353" cy="3625614"/>
            <wp:effectExtent l="0" t="0" r="0" b="0"/>
            <wp:docPr id="7" name="Рисунок 7"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222" cy="3628775"/>
                    </a:xfrm>
                    <a:prstGeom prst="rect">
                      <a:avLst/>
                    </a:prstGeom>
                    <a:noFill/>
                    <a:ln>
                      <a:noFill/>
                    </a:ln>
                  </pic:spPr>
                </pic:pic>
              </a:graphicData>
            </a:graphic>
          </wp:inline>
        </w:drawing>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2F4B45" w:rsidP="002F4B45">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666592" cy="2399157"/>
            <wp:effectExtent l="0" t="0" r="0" b="0"/>
            <wp:docPr id="8" name="Рисунок 8"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2994" cy="2409890"/>
                    </a:xfrm>
                    <a:prstGeom prst="rect">
                      <a:avLst/>
                    </a:prstGeom>
                    <a:noFill/>
                    <a:ln>
                      <a:noFill/>
                    </a:ln>
                  </pic:spPr>
                </pic:pic>
              </a:graphicData>
            </a:graphic>
          </wp:inline>
        </w:drawing>
      </w:r>
    </w:p>
    <w:p w:rsidR="00AF341B" w:rsidRPr="002F4B45"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lastRenderedPageBreak/>
        <w:t>АДМИНИСТРАЦИЯ</w:t>
      </w:r>
    </w:p>
    <w:p w:rsidR="00AF341B" w:rsidRPr="002F4B45"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AF341B" w:rsidRPr="002F4B45" w:rsidRDefault="00AF341B" w:rsidP="00AF341B">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AF341B" w:rsidRPr="002F4B45" w:rsidRDefault="00AF341B" w:rsidP="00AF341B">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AF341B" w:rsidRPr="002F4B45" w:rsidRDefault="00AF341B" w:rsidP="00AF341B">
      <w:pPr>
        <w:tabs>
          <w:tab w:val="left" w:pos="284"/>
        </w:tabs>
        <w:spacing w:after="0" w:line="240" w:lineRule="auto"/>
        <w:jc w:val="center"/>
        <w:rPr>
          <w:rFonts w:ascii="Times New Roman" w:eastAsia="Calibri" w:hAnsi="Times New Roman" w:cs="Times New Roman"/>
          <w:sz w:val="12"/>
          <w:szCs w:val="12"/>
        </w:rPr>
      </w:pPr>
    </w:p>
    <w:p w:rsidR="00AF341B" w:rsidRPr="002F4B45" w:rsidRDefault="00AF341B" w:rsidP="00AF341B">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AF341B" w:rsidRPr="002F4B45" w:rsidRDefault="00AF341B" w:rsidP="00AF341B">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№34</w:t>
      </w:r>
    </w:p>
    <w:p w:rsidR="00AF341B"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AF341B">
        <w:rPr>
          <w:rFonts w:ascii="Times New Roman" w:eastAsia="Calibri" w:hAnsi="Times New Roman" w:cs="Times New Roman"/>
          <w:b/>
          <w:sz w:val="12"/>
          <w:szCs w:val="12"/>
        </w:rPr>
        <w:t xml:space="preserve">О внесении изменений в Приложение №1 к постановлению № 57 от 30.12.2020 года </w:t>
      </w:r>
    </w:p>
    <w:p w:rsidR="00AF341B"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AF341B">
        <w:rPr>
          <w:rFonts w:ascii="Times New Roman" w:eastAsia="Calibri" w:hAnsi="Times New Roman" w:cs="Times New Roman"/>
          <w:b/>
          <w:sz w:val="12"/>
          <w:szCs w:val="12"/>
        </w:rPr>
        <w:t>администрации сельского поселения Антоновка муниципального района Сергиевский «Об утверждении муниципальной Программы сельского поселения Антоновка муниципального района Сергиевский «Модернизация и развитие автомобильных дорог</w:t>
      </w:r>
    </w:p>
    <w:p w:rsidR="00AF341B" w:rsidRPr="00AF341B"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AF341B">
        <w:rPr>
          <w:rFonts w:ascii="Times New Roman" w:eastAsia="Calibri" w:hAnsi="Times New Roman" w:cs="Times New Roman"/>
          <w:b/>
          <w:sz w:val="12"/>
          <w:szCs w:val="12"/>
        </w:rPr>
        <w:t xml:space="preserve"> общего пользования местного значения на 2021-2023 годы»</w:t>
      </w:r>
    </w:p>
    <w:p w:rsidR="00AF341B" w:rsidRPr="00AF341B" w:rsidRDefault="00AF341B" w:rsidP="00AF341B">
      <w:pPr>
        <w:tabs>
          <w:tab w:val="left" w:pos="284"/>
          <w:tab w:val="left" w:pos="3828"/>
        </w:tabs>
        <w:spacing w:after="0" w:line="240" w:lineRule="auto"/>
        <w:jc w:val="both"/>
        <w:rPr>
          <w:rFonts w:ascii="Times New Roman" w:eastAsia="Calibri" w:hAnsi="Times New Roman" w:cs="Times New Roman"/>
          <w:sz w:val="12"/>
          <w:szCs w:val="12"/>
        </w:rPr>
      </w:pP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и в целях повышения уровня благоустройства дорог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b/>
          <w:sz w:val="12"/>
          <w:szCs w:val="12"/>
        </w:rPr>
      </w:pPr>
      <w:r w:rsidRPr="00AF341B">
        <w:rPr>
          <w:rFonts w:ascii="Times New Roman" w:eastAsia="Calibri" w:hAnsi="Times New Roman" w:cs="Times New Roman"/>
          <w:b/>
          <w:sz w:val="12"/>
          <w:szCs w:val="12"/>
        </w:rPr>
        <w:t>ПОСТАНОВЛЯЕТ:</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341B">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Антоновка муниципального района Сергиевский № 57 от 30.12.2020 года «Об утверждении муниципальной Программы сельского поселения Антоновка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Общий объем финансирования Программы составляет:</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bCs/>
          <w:sz w:val="12"/>
          <w:szCs w:val="12"/>
        </w:rPr>
        <w:t xml:space="preserve">234 315,65 </w:t>
      </w:r>
      <w:r w:rsidRPr="00AF341B">
        <w:rPr>
          <w:rFonts w:ascii="Times New Roman" w:eastAsia="Calibri" w:hAnsi="Times New Roman" w:cs="Times New Roman"/>
          <w:sz w:val="12"/>
          <w:szCs w:val="12"/>
        </w:rPr>
        <w:t>рублей (*), в том числе:</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средства областного бюджета –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xml:space="preserve">- средства местного бюджета – </w:t>
      </w:r>
      <w:r w:rsidRPr="00AF341B">
        <w:rPr>
          <w:rFonts w:ascii="Times New Roman" w:eastAsia="Calibri" w:hAnsi="Times New Roman" w:cs="Times New Roman"/>
          <w:bCs/>
          <w:sz w:val="12"/>
          <w:szCs w:val="12"/>
        </w:rPr>
        <w:t xml:space="preserve">183 269,83 </w:t>
      </w:r>
      <w:r w:rsidRPr="00AF341B">
        <w:rPr>
          <w:rFonts w:ascii="Times New Roman" w:eastAsia="Calibri" w:hAnsi="Times New Roman" w:cs="Times New Roman"/>
          <w:sz w:val="12"/>
          <w:szCs w:val="12"/>
        </w:rPr>
        <w:t>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xml:space="preserve">-2021г. – </w:t>
      </w:r>
      <w:r w:rsidRPr="00AF341B">
        <w:rPr>
          <w:rFonts w:ascii="Times New Roman" w:eastAsia="Calibri" w:hAnsi="Times New Roman" w:cs="Times New Roman"/>
          <w:bCs/>
          <w:sz w:val="12"/>
          <w:szCs w:val="12"/>
        </w:rPr>
        <w:t xml:space="preserve">11 683,68 </w:t>
      </w:r>
      <w:r w:rsidRPr="00AF341B">
        <w:rPr>
          <w:rFonts w:ascii="Times New Roman" w:eastAsia="Calibri" w:hAnsi="Times New Roman" w:cs="Times New Roman"/>
          <w:sz w:val="12"/>
          <w:szCs w:val="12"/>
        </w:rPr>
        <w:t>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xml:space="preserve">средства местного бюджета – </w:t>
      </w:r>
      <w:r w:rsidRPr="00AF341B">
        <w:rPr>
          <w:rFonts w:ascii="Times New Roman" w:eastAsia="Calibri" w:hAnsi="Times New Roman" w:cs="Times New Roman"/>
          <w:bCs/>
          <w:sz w:val="12"/>
          <w:szCs w:val="12"/>
        </w:rPr>
        <w:t xml:space="preserve">11 683,68  </w:t>
      </w:r>
      <w:r w:rsidRPr="00AF341B">
        <w:rPr>
          <w:rFonts w:ascii="Times New Roman" w:eastAsia="Calibri" w:hAnsi="Times New Roman" w:cs="Times New Roman"/>
          <w:sz w:val="12"/>
          <w:szCs w:val="12"/>
        </w:rPr>
        <w:t>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средства областного бюджета –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внебюджетные средства – 0,00рублей;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-2022г. – 86 172,63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средства местного бюджета – 86 172,63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средства областного бюджета–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внебюджетные средства–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-2023г. – 136 459,34</w:t>
      </w:r>
      <w:r w:rsidRPr="00AF341B">
        <w:rPr>
          <w:rFonts w:ascii="Times New Roman" w:eastAsia="Calibri" w:hAnsi="Times New Roman" w:cs="Times New Roman"/>
          <w:bCs/>
          <w:sz w:val="12"/>
          <w:szCs w:val="12"/>
        </w:rPr>
        <w:t xml:space="preserve"> </w:t>
      </w:r>
      <w:r w:rsidRPr="00AF341B">
        <w:rPr>
          <w:rFonts w:ascii="Times New Roman" w:eastAsia="Calibri" w:hAnsi="Times New Roman" w:cs="Times New Roman"/>
          <w:sz w:val="12"/>
          <w:szCs w:val="12"/>
        </w:rPr>
        <w:t>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средства местного бюджета– 136 459,34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средства областного бюджета–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внебюджетные средства –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AF341B" w:rsidRPr="00AF341B" w:rsidRDefault="00AF341B" w:rsidP="00AF341B">
      <w:pPr>
        <w:tabs>
          <w:tab w:val="left" w:pos="284"/>
          <w:tab w:val="left" w:pos="3828"/>
        </w:tabs>
        <w:spacing w:after="0" w:line="240" w:lineRule="auto"/>
        <w:jc w:val="right"/>
        <w:rPr>
          <w:rFonts w:ascii="Times New Roman" w:eastAsia="Calibri" w:hAnsi="Times New Roman" w:cs="Times New Roman"/>
          <w:sz w:val="12"/>
          <w:szCs w:val="12"/>
        </w:rPr>
      </w:pPr>
      <w:r w:rsidRPr="00AF341B">
        <w:rPr>
          <w:rFonts w:ascii="Times New Roman" w:eastAsia="Calibri" w:hAnsi="Times New Roman" w:cs="Times New Roman"/>
          <w:sz w:val="12"/>
          <w:szCs w:val="12"/>
        </w:rPr>
        <w:t>Таблица № 1</w:t>
      </w:r>
    </w:p>
    <w:p w:rsidR="00AF341B" w:rsidRPr="00AF341B" w:rsidRDefault="00AF341B" w:rsidP="00AF341B">
      <w:pPr>
        <w:tabs>
          <w:tab w:val="left" w:pos="284"/>
          <w:tab w:val="left" w:pos="3828"/>
        </w:tabs>
        <w:spacing w:after="0" w:line="240" w:lineRule="auto"/>
        <w:jc w:val="center"/>
        <w:rPr>
          <w:rFonts w:ascii="Times New Roman" w:eastAsia="Calibri" w:hAnsi="Times New Roman" w:cs="Times New Roman"/>
          <w:b/>
          <w:sz w:val="12"/>
          <w:szCs w:val="12"/>
        </w:rPr>
      </w:pPr>
      <w:r w:rsidRPr="00AF341B">
        <w:rPr>
          <w:rFonts w:ascii="Times New Roman" w:eastAsia="Calibri" w:hAnsi="Times New Roman" w:cs="Times New Roman"/>
          <w:b/>
          <w:sz w:val="12"/>
          <w:szCs w:val="12"/>
        </w:rPr>
        <w:t>Перечень</w:t>
      </w:r>
      <w:r>
        <w:rPr>
          <w:rFonts w:ascii="Times New Roman" w:eastAsia="Calibri" w:hAnsi="Times New Roman" w:cs="Times New Roman"/>
          <w:b/>
          <w:sz w:val="12"/>
          <w:szCs w:val="12"/>
        </w:rPr>
        <w:t xml:space="preserve"> </w:t>
      </w:r>
      <w:r w:rsidRPr="00AF341B">
        <w:rPr>
          <w:rFonts w:ascii="Times New Roman" w:eastAsia="Calibri" w:hAnsi="Times New Roman" w:cs="Times New Roman"/>
          <w:b/>
          <w:sz w:val="12"/>
          <w:szCs w:val="12"/>
        </w:rPr>
        <w:t>целевых индикаторов (показателей), характеризующих</w:t>
      </w:r>
      <w:r>
        <w:rPr>
          <w:rFonts w:ascii="Times New Roman" w:eastAsia="Calibri" w:hAnsi="Times New Roman" w:cs="Times New Roman"/>
          <w:b/>
          <w:sz w:val="12"/>
          <w:szCs w:val="12"/>
        </w:rPr>
        <w:t xml:space="preserve"> </w:t>
      </w:r>
      <w:r w:rsidRPr="00AF341B">
        <w:rPr>
          <w:rFonts w:ascii="Times New Roman" w:eastAsia="Calibri" w:hAnsi="Times New Roman" w:cs="Times New Roman"/>
          <w:b/>
          <w:sz w:val="12"/>
          <w:szCs w:val="12"/>
        </w:rPr>
        <w:t>ежегодный ход и итоги реализации Программы</w:t>
      </w:r>
    </w:p>
    <w:tbl>
      <w:tblPr>
        <w:tblW w:w="5000" w:type="pct"/>
        <w:tblCellSpacing w:w="5" w:type="nil"/>
        <w:tblCellMar>
          <w:left w:w="0" w:type="dxa"/>
          <w:right w:w="0" w:type="dxa"/>
        </w:tblCellMar>
        <w:tblLook w:val="0000" w:firstRow="0" w:lastRow="0" w:firstColumn="0" w:lastColumn="0" w:noHBand="0" w:noVBand="0"/>
      </w:tblPr>
      <w:tblGrid>
        <w:gridCol w:w="4825"/>
        <w:gridCol w:w="281"/>
        <w:gridCol w:w="569"/>
        <w:gridCol w:w="567"/>
        <w:gridCol w:w="712"/>
        <w:gridCol w:w="569"/>
      </w:tblGrid>
      <w:tr w:rsidR="00AF341B" w:rsidRPr="00AF341B" w:rsidTr="00AF341B">
        <w:trPr>
          <w:trHeight w:val="20"/>
          <w:tblCellSpacing w:w="5" w:type="nil"/>
        </w:trPr>
        <w:tc>
          <w:tcPr>
            <w:tcW w:w="3207" w:type="pct"/>
            <w:vMerge w:val="restart"/>
            <w:tcBorders>
              <w:top w:val="single" w:sz="4" w:space="0" w:color="auto"/>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Pr="00AF341B">
              <w:rPr>
                <w:rFonts w:ascii="Times New Roman" w:eastAsia="Calibri" w:hAnsi="Times New Roman" w:cs="Times New Roman"/>
                <w:sz w:val="12"/>
                <w:szCs w:val="12"/>
              </w:rPr>
              <w:t>целевого индикатора (показателя)</w:t>
            </w:r>
          </w:p>
        </w:tc>
        <w:tc>
          <w:tcPr>
            <w:tcW w:w="187" w:type="pct"/>
            <w:vMerge w:val="restart"/>
            <w:tcBorders>
              <w:top w:val="single" w:sz="4" w:space="0" w:color="auto"/>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Значения целевых индикаторов (показателей)</w:t>
            </w:r>
          </w:p>
        </w:tc>
      </w:tr>
      <w:tr w:rsidR="00AF341B" w:rsidRPr="00AF341B" w:rsidTr="00AF341B">
        <w:trPr>
          <w:trHeight w:val="20"/>
          <w:tblCellSpacing w:w="5" w:type="nil"/>
        </w:trPr>
        <w:tc>
          <w:tcPr>
            <w:tcW w:w="3207" w:type="pct"/>
            <w:vMerge/>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p>
        </w:tc>
        <w:tc>
          <w:tcPr>
            <w:tcW w:w="187" w:type="pct"/>
            <w:vMerge/>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Всего</w:t>
            </w:r>
          </w:p>
        </w:tc>
        <w:tc>
          <w:tcPr>
            <w:tcW w:w="37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AF341B">
              <w:rPr>
                <w:rFonts w:ascii="Times New Roman" w:eastAsia="Calibri" w:hAnsi="Times New Roman" w:cs="Times New Roman"/>
                <w:sz w:val="12"/>
                <w:szCs w:val="12"/>
              </w:rPr>
              <w:t>год</w:t>
            </w:r>
          </w:p>
        </w:tc>
        <w:tc>
          <w:tcPr>
            <w:tcW w:w="473"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2022 год</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2023 год</w:t>
            </w:r>
          </w:p>
        </w:tc>
      </w:tr>
      <w:tr w:rsidR="00AF341B" w:rsidRPr="00AF341B" w:rsidTr="00AF341B">
        <w:trPr>
          <w:trHeight w:val="20"/>
          <w:tblCellSpacing w:w="5" w:type="nil"/>
        </w:trPr>
        <w:tc>
          <w:tcPr>
            <w:tcW w:w="320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Увеличение протяженности построенных дорог.</w:t>
            </w:r>
          </w:p>
        </w:tc>
        <w:tc>
          <w:tcPr>
            <w:tcW w:w="18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r>
      <w:tr w:rsidR="00AF341B" w:rsidRPr="00AF341B" w:rsidTr="00AF341B">
        <w:trPr>
          <w:trHeight w:val="20"/>
          <w:tblCellSpacing w:w="5" w:type="nil"/>
        </w:trPr>
        <w:tc>
          <w:tcPr>
            <w:tcW w:w="320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Увеличение протяженности дорог в ходе капитального ремонта.</w:t>
            </w:r>
          </w:p>
        </w:tc>
        <w:tc>
          <w:tcPr>
            <w:tcW w:w="18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r>
      <w:tr w:rsidR="00AF341B" w:rsidRPr="00AF341B" w:rsidTr="00AF341B">
        <w:trPr>
          <w:trHeight w:val="20"/>
          <w:tblCellSpacing w:w="5" w:type="nil"/>
        </w:trPr>
        <w:tc>
          <w:tcPr>
            <w:tcW w:w="320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Увеличение количества отремонтированных дорог местного значения.</w:t>
            </w:r>
          </w:p>
        </w:tc>
        <w:tc>
          <w:tcPr>
            <w:tcW w:w="18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14,0</w:t>
            </w:r>
          </w:p>
        </w:tc>
        <w:tc>
          <w:tcPr>
            <w:tcW w:w="377"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14,0</w:t>
            </w:r>
          </w:p>
        </w:tc>
        <w:tc>
          <w:tcPr>
            <w:tcW w:w="378" w:type="pct"/>
            <w:tcBorders>
              <w:left w:val="single" w:sz="4" w:space="0" w:color="auto"/>
              <w:bottom w:val="single" w:sz="4" w:space="0" w:color="auto"/>
              <w:right w:val="single" w:sz="4" w:space="0" w:color="auto"/>
            </w:tcBorders>
          </w:tcPr>
          <w:p w:rsidR="00AF341B" w:rsidRPr="00AF341B" w:rsidRDefault="00AF341B" w:rsidP="00AF341B">
            <w:pPr>
              <w:tabs>
                <w:tab w:val="left" w:pos="284"/>
                <w:tab w:val="left" w:pos="3828"/>
              </w:tabs>
              <w:spacing w:after="0" w:line="240" w:lineRule="auto"/>
              <w:rPr>
                <w:rFonts w:ascii="Times New Roman" w:eastAsia="Calibri" w:hAnsi="Times New Roman" w:cs="Times New Roman"/>
                <w:sz w:val="12"/>
                <w:szCs w:val="12"/>
              </w:rPr>
            </w:pPr>
            <w:r w:rsidRPr="00AF341B">
              <w:rPr>
                <w:rFonts w:ascii="Times New Roman" w:eastAsia="Calibri" w:hAnsi="Times New Roman" w:cs="Times New Roman"/>
                <w:sz w:val="12"/>
                <w:szCs w:val="12"/>
              </w:rPr>
              <w:t>14,0</w:t>
            </w:r>
          </w:p>
        </w:tc>
      </w:tr>
    </w:tbl>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Антоновка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xml:space="preserve">Общий объем финансирования Программы составляет </w:t>
      </w:r>
      <w:r w:rsidRPr="00AF341B">
        <w:rPr>
          <w:rFonts w:ascii="Times New Roman" w:eastAsia="Calibri" w:hAnsi="Times New Roman" w:cs="Times New Roman"/>
          <w:bCs/>
          <w:sz w:val="12"/>
          <w:szCs w:val="12"/>
        </w:rPr>
        <w:t xml:space="preserve">234 315,65 </w:t>
      </w:r>
      <w:r w:rsidRPr="00AF341B">
        <w:rPr>
          <w:rFonts w:ascii="Times New Roman" w:eastAsia="Calibri" w:hAnsi="Times New Roman" w:cs="Times New Roman"/>
          <w:sz w:val="12"/>
          <w:szCs w:val="12"/>
        </w:rPr>
        <w:t>рублей (*), в том числе:</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средства областного бюджета – 0,00 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 xml:space="preserve">- средства местного бюджета – </w:t>
      </w:r>
      <w:r w:rsidRPr="00AF341B">
        <w:rPr>
          <w:rFonts w:ascii="Times New Roman" w:eastAsia="Calibri" w:hAnsi="Times New Roman" w:cs="Times New Roman"/>
          <w:bCs/>
          <w:sz w:val="12"/>
          <w:szCs w:val="12"/>
        </w:rPr>
        <w:t xml:space="preserve">234 315,65 </w:t>
      </w:r>
      <w:r w:rsidRPr="00AF341B">
        <w:rPr>
          <w:rFonts w:ascii="Times New Roman" w:eastAsia="Calibri" w:hAnsi="Times New Roman" w:cs="Times New Roman"/>
          <w:sz w:val="12"/>
          <w:szCs w:val="12"/>
        </w:rPr>
        <w:t>рублей».</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3.Опубликовать настоящее постановление в газете «Сергиевский вестник».</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F341B" w:rsidRPr="00AF341B" w:rsidRDefault="00AF341B" w:rsidP="00AF341B">
      <w:pPr>
        <w:tabs>
          <w:tab w:val="left" w:pos="284"/>
          <w:tab w:val="left" w:pos="3828"/>
        </w:tabs>
        <w:spacing w:after="0" w:line="240" w:lineRule="auto"/>
        <w:ind w:firstLine="284"/>
        <w:jc w:val="both"/>
        <w:rPr>
          <w:rFonts w:ascii="Times New Roman" w:eastAsia="Calibri" w:hAnsi="Times New Roman" w:cs="Times New Roman"/>
          <w:sz w:val="12"/>
          <w:szCs w:val="12"/>
        </w:rPr>
      </w:pPr>
      <w:r w:rsidRPr="00AF341B">
        <w:rPr>
          <w:rFonts w:ascii="Times New Roman" w:eastAsia="Calibri" w:hAnsi="Times New Roman" w:cs="Times New Roman"/>
          <w:sz w:val="12"/>
          <w:szCs w:val="12"/>
        </w:rPr>
        <w:t>5. Контроль за выполнением настоящего постановления оставляю за собой.</w:t>
      </w:r>
    </w:p>
    <w:p w:rsidR="00AF341B" w:rsidRPr="00AF341B" w:rsidRDefault="00AF341B" w:rsidP="00AF341B">
      <w:pPr>
        <w:tabs>
          <w:tab w:val="left" w:pos="284"/>
          <w:tab w:val="left" w:pos="3828"/>
        </w:tabs>
        <w:spacing w:after="0" w:line="240" w:lineRule="auto"/>
        <w:jc w:val="right"/>
        <w:rPr>
          <w:rFonts w:ascii="Times New Roman" w:eastAsia="Calibri" w:hAnsi="Times New Roman" w:cs="Times New Roman"/>
          <w:sz w:val="12"/>
          <w:szCs w:val="12"/>
          <w:lang w:val="x-none"/>
        </w:rPr>
      </w:pPr>
      <w:r w:rsidRPr="00AF341B">
        <w:rPr>
          <w:rFonts w:ascii="Times New Roman" w:eastAsia="Calibri" w:hAnsi="Times New Roman" w:cs="Times New Roman"/>
          <w:sz w:val="12"/>
          <w:szCs w:val="12"/>
          <w:lang w:val="x-none"/>
        </w:rPr>
        <w:t>Глав</w:t>
      </w:r>
      <w:r w:rsidRPr="00AF341B">
        <w:rPr>
          <w:rFonts w:ascii="Times New Roman" w:eastAsia="Calibri" w:hAnsi="Times New Roman" w:cs="Times New Roman"/>
          <w:sz w:val="12"/>
          <w:szCs w:val="12"/>
        </w:rPr>
        <w:t>ы</w:t>
      </w:r>
      <w:r w:rsidRPr="00AF341B">
        <w:rPr>
          <w:rFonts w:ascii="Times New Roman" w:eastAsia="Calibri" w:hAnsi="Times New Roman" w:cs="Times New Roman"/>
          <w:sz w:val="12"/>
          <w:szCs w:val="12"/>
          <w:lang w:val="x-none"/>
        </w:rPr>
        <w:t xml:space="preserve"> сельского поселения Антоновка</w:t>
      </w:r>
    </w:p>
    <w:p w:rsidR="00AF341B" w:rsidRDefault="00AF341B" w:rsidP="00AF341B">
      <w:pPr>
        <w:tabs>
          <w:tab w:val="left" w:pos="284"/>
          <w:tab w:val="left" w:pos="3828"/>
        </w:tabs>
        <w:spacing w:after="0" w:line="240" w:lineRule="auto"/>
        <w:jc w:val="right"/>
        <w:rPr>
          <w:rFonts w:ascii="Times New Roman" w:eastAsia="Calibri" w:hAnsi="Times New Roman" w:cs="Times New Roman"/>
          <w:sz w:val="12"/>
          <w:szCs w:val="12"/>
          <w:lang w:val="x-none"/>
        </w:rPr>
      </w:pPr>
      <w:r w:rsidRPr="00AF341B">
        <w:rPr>
          <w:rFonts w:ascii="Times New Roman" w:eastAsia="Calibri" w:hAnsi="Times New Roman" w:cs="Times New Roman"/>
          <w:sz w:val="12"/>
          <w:szCs w:val="12"/>
          <w:lang w:val="x-none"/>
        </w:rPr>
        <w:t>муниципального района Сергиевский</w:t>
      </w:r>
    </w:p>
    <w:p w:rsidR="00AF341B" w:rsidRPr="00AF341B" w:rsidRDefault="00AF341B" w:rsidP="00AF341B">
      <w:pPr>
        <w:tabs>
          <w:tab w:val="left" w:pos="284"/>
          <w:tab w:val="left" w:pos="3828"/>
        </w:tabs>
        <w:spacing w:after="0" w:line="240" w:lineRule="auto"/>
        <w:jc w:val="right"/>
        <w:rPr>
          <w:rFonts w:ascii="Times New Roman" w:eastAsia="Calibri" w:hAnsi="Times New Roman" w:cs="Times New Roman"/>
          <w:sz w:val="12"/>
          <w:szCs w:val="12"/>
        </w:rPr>
      </w:pPr>
      <w:r w:rsidRPr="00AF341B">
        <w:rPr>
          <w:rFonts w:ascii="Times New Roman" w:eastAsia="Calibri" w:hAnsi="Times New Roman" w:cs="Times New Roman"/>
          <w:sz w:val="12"/>
          <w:szCs w:val="12"/>
        </w:rPr>
        <w:t>Д.В.Слезин</w:t>
      </w:r>
    </w:p>
    <w:p w:rsidR="00AF341B" w:rsidRPr="00AF341B" w:rsidRDefault="00AF341B" w:rsidP="00AF341B">
      <w:pPr>
        <w:tabs>
          <w:tab w:val="left" w:pos="284"/>
          <w:tab w:val="left" w:pos="3828"/>
        </w:tabs>
        <w:spacing w:after="0" w:line="240" w:lineRule="auto"/>
        <w:jc w:val="both"/>
        <w:rPr>
          <w:rFonts w:ascii="Times New Roman" w:eastAsia="Calibri" w:hAnsi="Times New Roman" w:cs="Times New Roman"/>
          <w:sz w:val="12"/>
          <w:szCs w:val="12"/>
        </w:rPr>
      </w:pPr>
    </w:p>
    <w:p w:rsidR="00AF341B" w:rsidRPr="002F4B45" w:rsidRDefault="00AF341B" w:rsidP="00AF341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AF341B" w:rsidRPr="002F4B45" w:rsidRDefault="00AF341B" w:rsidP="00AF341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Антоновка</w:t>
      </w:r>
    </w:p>
    <w:p w:rsidR="00AF341B" w:rsidRPr="002F4B45" w:rsidRDefault="00AF341B" w:rsidP="00AF341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AF341B" w:rsidRPr="002F4B45" w:rsidRDefault="00AF341B" w:rsidP="00AF341B">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7F50F2" w:rsidRDefault="007F50F2" w:rsidP="007F50F2">
      <w:pPr>
        <w:tabs>
          <w:tab w:val="left" w:pos="284"/>
          <w:tab w:val="left" w:pos="3828"/>
        </w:tabs>
        <w:spacing w:after="0" w:line="240" w:lineRule="auto"/>
        <w:jc w:val="center"/>
        <w:rPr>
          <w:rFonts w:ascii="Times New Roman" w:eastAsia="Calibri" w:hAnsi="Times New Roman" w:cs="Times New Roman"/>
          <w:b/>
          <w:sz w:val="12"/>
          <w:szCs w:val="12"/>
        </w:rPr>
      </w:pPr>
      <w:r w:rsidRPr="007F50F2">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7F50F2" w:rsidRDefault="007F50F2" w:rsidP="007F50F2">
      <w:pPr>
        <w:tabs>
          <w:tab w:val="left" w:pos="284"/>
          <w:tab w:val="left" w:pos="3828"/>
        </w:tabs>
        <w:spacing w:after="0" w:line="240" w:lineRule="auto"/>
        <w:jc w:val="center"/>
        <w:rPr>
          <w:rFonts w:ascii="Times New Roman" w:eastAsia="Calibri" w:hAnsi="Times New Roman" w:cs="Times New Roman"/>
          <w:b/>
          <w:sz w:val="12"/>
          <w:szCs w:val="12"/>
        </w:rPr>
      </w:pPr>
      <w:r w:rsidRPr="007F50F2">
        <w:rPr>
          <w:rFonts w:ascii="Times New Roman" w:eastAsia="Calibri" w:hAnsi="Times New Roman" w:cs="Times New Roman"/>
          <w:b/>
          <w:sz w:val="12"/>
          <w:szCs w:val="12"/>
        </w:rPr>
        <w:t xml:space="preserve"> сельского поселения Антоновка муниципального района Сергиевский "Модернизация и развитие автомобильных дорог</w:t>
      </w:r>
    </w:p>
    <w:p w:rsidR="00AF341B" w:rsidRPr="007F50F2" w:rsidRDefault="007F50F2" w:rsidP="007F50F2">
      <w:pPr>
        <w:tabs>
          <w:tab w:val="left" w:pos="284"/>
          <w:tab w:val="left" w:pos="3828"/>
        </w:tabs>
        <w:spacing w:after="0" w:line="240" w:lineRule="auto"/>
        <w:jc w:val="center"/>
        <w:rPr>
          <w:rFonts w:ascii="Times New Roman" w:eastAsia="Calibri" w:hAnsi="Times New Roman" w:cs="Times New Roman"/>
          <w:b/>
          <w:sz w:val="12"/>
          <w:szCs w:val="12"/>
        </w:rPr>
      </w:pPr>
      <w:r w:rsidRPr="007F50F2">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0" w:type="auto"/>
        <w:tblLayout w:type="fixed"/>
        <w:tblLook w:val="04A0" w:firstRow="1" w:lastRow="0" w:firstColumn="1" w:lastColumn="0" w:noHBand="0" w:noVBand="1"/>
      </w:tblPr>
      <w:tblGrid>
        <w:gridCol w:w="158"/>
        <w:gridCol w:w="2257"/>
        <w:gridCol w:w="284"/>
        <w:gridCol w:w="283"/>
        <w:gridCol w:w="284"/>
        <w:gridCol w:w="283"/>
        <w:gridCol w:w="425"/>
        <w:gridCol w:w="284"/>
        <w:gridCol w:w="425"/>
        <w:gridCol w:w="284"/>
        <w:gridCol w:w="425"/>
        <w:gridCol w:w="283"/>
        <w:gridCol w:w="426"/>
        <w:gridCol w:w="283"/>
        <w:gridCol w:w="425"/>
        <w:gridCol w:w="284"/>
        <w:gridCol w:w="430"/>
      </w:tblGrid>
      <w:tr w:rsidR="007F50F2" w:rsidRPr="007F50F2" w:rsidTr="007F50F2">
        <w:trPr>
          <w:trHeight w:val="20"/>
        </w:trPr>
        <w:tc>
          <w:tcPr>
            <w:tcW w:w="158" w:type="dxa"/>
            <w:vMerge w:val="restart"/>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lastRenderedPageBreak/>
              <w:t>№ п/п</w:t>
            </w:r>
          </w:p>
        </w:tc>
        <w:tc>
          <w:tcPr>
            <w:tcW w:w="2257" w:type="dxa"/>
            <w:vMerge w:val="restart"/>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Наименование мероприятия</w:t>
            </w:r>
          </w:p>
        </w:tc>
        <w:tc>
          <w:tcPr>
            <w:tcW w:w="567" w:type="dxa"/>
            <w:gridSpan w:val="2"/>
            <w:vMerge w:val="restart"/>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Ед.изм.</w:t>
            </w:r>
          </w:p>
        </w:tc>
        <w:tc>
          <w:tcPr>
            <w:tcW w:w="4541" w:type="dxa"/>
            <w:gridSpan w:val="13"/>
            <w:noWrap/>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Финансирование</w:t>
            </w:r>
          </w:p>
        </w:tc>
      </w:tr>
      <w:tr w:rsidR="007F50F2" w:rsidRPr="007F50F2" w:rsidTr="007F50F2">
        <w:trPr>
          <w:trHeight w:val="20"/>
        </w:trPr>
        <w:tc>
          <w:tcPr>
            <w:tcW w:w="158" w:type="dxa"/>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2257" w:type="dxa"/>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567" w:type="dxa"/>
            <w:gridSpan w:val="2"/>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284" w:type="dxa"/>
            <w:vMerge w:val="restart"/>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Всего</w:t>
            </w:r>
          </w:p>
        </w:tc>
        <w:tc>
          <w:tcPr>
            <w:tcW w:w="1417" w:type="dxa"/>
            <w:gridSpan w:val="4"/>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2021 год</w:t>
            </w:r>
          </w:p>
        </w:tc>
        <w:tc>
          <w:tcPr>
            <w:tcW w:w="1418" w:type="dxa"/>
            <w:gridSpan w:val="4"/>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2022 год</w:t>
            </w:r>
          </w:p>
        </w:tc>
        <w:tc>
          <w:tcPr>
            <w:tcW w:w="1422" w:type="dxa"/>
            <w:gridSpan w:val="4"/>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2023 год</w:t>
            </w:r>
          </w:p>
        </w:tc>
      </w:tr>
      <w:tr w:rsidR="007F50F2" w:rsidRPr="007F50F2" w:rsidTr="007F50F2">
        <w:trPr>
          <w:trHeight w:val="20"/>
        </w:trPr>
        <w:tc>
          <w:tcPr>
            <w:tcW w:w="158" w:type="dxa"/>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2257" w:type="dxa"/>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567" w:type="dxa"/>
            <w:gridSpan w:val="2"/>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284" w:type="dxa"/>
            <w:vMerge/>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Итого</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Областной бюджет</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Местный бюджет</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Внебюджетные средства</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Итого</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Областной бюджет</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Местный бюджет</w:t>
            </w:r>
          </w:p>
        </w:tc>
        <w:tc>
          <w:tcPr>
            <w:tcW w:w="426"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Внебюджетные средства</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Итого</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Областной бюджет</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Местный бюджет</w:t>
            </w:r>
          </w:p>
        </w:tc>
        <w:tc>
          <w:tcPr>
            <w:tcW w:w="430"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Внебюджетные средства</w:t>
            </w:r>
          </w:p>
        </w:tc>
      </w:tr>
      <w:tr w:rsidR="007F50F2" w:rsidRPr="007F50F2" w:rsidTr="007F50F2">
        <w:trPr>
          <w:trHeight w:val="20"/>
        </w:trPr>
        <w:tc>
          <w:tcPr>
            <w:tcW w:w="158"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1</w:t>
            </w:r>
          </w:p>
        </w:tc>
        <w:tc>
          <w:tcPr>
            <w:tcW w:w="2257"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Ремонт улично-дорожной сети</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м.</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28</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234</w:t>
            </w:r>
            <w:r w:rsidRPr="007F50F2">
              <w:rPr>
                <w:rFonts w:ascii="Times New Roman" w:eastAsia="Calibri" w:hAnsi="Times New Roman" w:cs="Times New Roman"/>
                <w:bCs/>
                <w:sz w:val="12"/>
                <w:szCs w:val="12"/>
              </w:rPr>
              <w:t>315,65</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F50F2">
              <w:rPr>
                <w:rFonts w:ascii="Times New Roman" w:eastAsia="Calibri" w:hAnsi="Times New Roman" w:cs="Times New Roman"/>
                <w:bCs/>
                <w:sz w:val="12"/>
                <w:szCs w:val="12"/>
              </w:rPr>
              <w:t>683,68</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11</w:t>
            </w:r>
            <w:r w:rsidRPr="007F50F2">
              <w:rPr>
                <w:rFonts w:ascii="Times New Roman" w:eastAsia="Calibri" w:hAnsi="Times New Roman" w:cs="Times New Roman"/>
                <w:sz w:val="12"/>
                <w:szCs w:val="12"/>
              </w:rPr>
              <w:t>683,68</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Pr="007F50F2">
              <w:rPr>
                <w:rFonts w:ascii="Times New Roman" w:eastAsia="Calibri" w:hAnsi="Times New Roman" w:cs="Times New Roman"/>
                <w:bCs/>
                <w:sz w:val="12"/>
                <w:szCs w:val="12"/>
              </w:rPr>
              <w:t>172,63</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86</w:t>
            </w:r>
            <w:r w:rsidRPr="007F50F2">
              <w:rPr>
                <w:rFonts w:ascii="Times New Roman" w:eastAsia="Calibri" w:hAnsi="Times New Roman" w:cs="Times New Roman"/>
                <w:sz w:val="12"/>
                <w:szCs w:val="12"/>
              </w:rPr>
              <w:t>172,63</w:t>
            </w:r>
          </w:p>
        </w:tc>
        <w:tc>
          <w:tcPr>
            <w:tcW w:w="426"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136</w:t>
            </w:r>
            <w:r w:rsidRPr="007F50F2">
              <w:rPr>
                <w:rFonts w:ascii="Times New Roman" w:eastAsia="Calibri" w:hAnsi="Times New Roman" w:cs="Times New Roman"/>
                <w:bCs/>
                <w:sz w:val="12"/>
                <w:szCs w:val="12"/>
              </w:rPr>
              <w:t>459,34</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136</w:t>
            </w:r>
            <w:r w:rsidRPr="007F50F2">
              <w:rPr>
                <w:rFonts w:ascii="Times New Roman" w:eastAsia="Calibri" w:hAnsi="Times New Roman" w:cs="Times New Roman"/>
                <w:sz w:val="12"/>
                <w:szCs w:val="12"/>
              </w:rPr>
              <w:t>459,34</w:t>
            </w:r>
          </w:p>
        </w:tc>
        <w:tc>
          <w:tcPr>
            <w:tcW w:w="430"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sz w:val="12"/>
                <w:szCs w:val="12"/>
              </w:rPr>
            </w:pPr>
            <w:r w:rsidRPr="007F50F2">
              <w:rPr>
                <w:rFonts w:ascii="Times New Roman" w:eastAsia="Calibri" w:hAnsi="Times New Roman" w:cs="Times New Roman"/>
                <w:sz w:val="12"/>
                <w:szCs w:val="12"/>
              </w:rPr>
              <w:t>0,00</w:t>
            </w:r>
          </w:p>
        </w:tc>
      </w:tr>
      <w:tr w:rsidR="007F50F2" w:rsidRPr="007F50F2" w:rsidTr="007F50F2">
        <w:trPr>
          <w:trHeight w:val="20"/>
        </w:trPr>
        <w:tc>
          <w:tcPr>
            <w:tcW w:w="2982" w:type="dxa"/>
            <w:gridSpan w:val="4"/>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Итого</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234</w:t>
            </w:r>
            <w:r w:rsidRPr="007F50F2">
              <w:rPr>
                <w:rFonts w:ascii="Times New Roman" w:eastAsia="Calibri" w:hAnsi="Times New Roman" w:cs="Times New Roman"/>
                <w:bCs/>
                <w:sz w:val="12"/>
                <w:szCs w:val="12"/>
              </w:rPr>
              <w:t>315,65</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F50F2">
              <w:rPr>
                <w:rFonts w:ascii="Times New Roman" w:eastAsia="Calibri" w:hAnsi="Times New Roman" w:cs="Times New Roman"/>
                <w:bCs/>
                <w:sz w:val="12"/>
                <w:szCs w:val="12"/>
              </w:rPr>
              <w:t>683,68</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F50F2">
              <w:rPr>
                <w:rFonts w:ascii="Times New Roman" w:eastAsia="Calibri" w:hAnsi="Times New Roman" w:cs="Times New Roman"/>
                <w:bCs/>
                <w:sz w:val="12"/>
                <w:szCs w:val="12"/>
              </w:rPr>
              <w:t>683,68</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Pr="007F50F2">
              <w:rPr>
                <w:rFonts w:ascii="Times New Roman" w:eastAsia="Calibri" w:hAnsi="Times New Roman" w:cs="Times New Roman"/>
                <w:bCs/>
                <w:sz w:val="12"/>
                <w:szCs w:val="12"/>
              </w:rPr>
              <w:t>172,63</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Pr="007F50F2">
              <w:rPr>
                <w:rFonts w:ascii="Times New Roman" w:eastAsia="Calibri" w:hAnsi="Times New Roman" w:cs="Times New Roman"/>
                <w:bCs/>
                <w:sz w:val="12"/>
                <w:szCs w:val="12"/>
              </w:rPr>
              <w:t>172,63</w:t>
            </w:r>
          </w:p>
        </w:tc>
        <w:tc>
          <w:tcPr>
            <w:tcW w:w="426"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c>
          <w:tcPr>
            <w:tcW w:w="283"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136</w:t>
            </w:r>
            <w:r w:rsidRPr="007F50F2">
              <w:rPr>
                <w:rFonts w:ascii="Times New Roman" w:eastAsia="Calibri" w:hAnsi="Times New Roman" w:cs="Times New Roman"/>
                <w:bCs/>
                <w:sz w:val="12"/>
                <w:szCs w:val="12"/>
              </w:rPr>
              <w:t>459,34</w:t>
            </w:r>
          </w:p>
        </w:tc>
        <w:tc>
          <w:tcPr>
            <w:tcW w:w="425"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c>
          <w:tcPr>
            <w:tcW w:w="284"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136</w:t>
            </w:r>
            <w:r w:rsidRPr="007F50F2">
              <w:rPr>
                <w:rFonts w:ascii="Times New Roman" w:eastAsia="Calibri" w:hAnsi="Times New Roman" w:cs="Times New Roman"/>
                <w:bCs/>
                <w:sz w:val="12"/>
                <w:szCs w:val="12"/>
              </w:rPr>
              <w:t>459,34</w:t>
            </w:r>
          </w:p>
        </w:tc>
        <w:tc>
          <w:tcPr>
            <w:tcW w:w="430" w:type="dxa"/>
            <w:tcMar>
              <w:left w:w="0" w:type="dxa"/>
              <w:right w:w="0" w:type="dxa"/>
            </w:tcMar>
            <w:hideMark/>
          </w:tcPr>
          <w:p w:rsidR="007F50F2" w:rsidRPr="007F50F2" w:rsidRDefault="007F50F2" w:rsidP="007F50F2">
            <w:pPr>
              <w:tabs>
                <w:tab w:val="left" w:pos="284"/>
                <w:tab w:val="left" w:pos="3828"/>
              </w:tabs>
              <w:rPr>
                <w:rFonts w:ascii="Times New Roman" w:eastAsia="Calibri" w:hAnsi="Times New Roman" w:cs="Times New Roman"/>
                <w:bCs/>
                <w:sz w:val="12"/>
                <w:szCs w:val="12"/>
              </w:rPr>
            </w:pPr>
            <w:r w:rsidRPr="007F50F2">
              <w:rPr>
                <w:rFonts w:ascii="Times New Roman" w:eastAsia="Calibri" w:hAnsi="Times New Roman" w:cs="Times New Roman"/>
                <w:bCs/>
                <w:sz w:val="12"/>
                <w:szCs w:val="12"/>
              </w:rPr>
              <w:t>0,00</w:t>
            </w:r>
          </w:p>
        </w:tc>
      </w:tr>
    </w:tbl>
    <w:p w:rsidR="00AF341B" w:rsidRPr="00AF341B" w:rsidRDefault="007F50F2" w:rsidP="007F50F2">
      <w:pPr>
        <w:tabs>
          <w:tab w:val="left" w:pos="284"/>
          <w:tab w:val="left" w:pos="3828"/>
        </w:tabs>
        <w:spacing w:after="0" w:line="240" w:lineRule="auto"/>
        <w:ind w:firstLine="284"/>
        <w:jc w:val="both"/>
        <w:rPr>
          <w:rFonts w:ascii="Times New Roman" w:eastAsia="Calibri" w:hAnsi="Times New Roman" w:cs="Times New Roman"/>
          <w:sz w:val="12"/>
          <w:szCs w:val="12"/>
        </w:rPr>
      </w:pPr>
      <w:r w:rsidRPr="007F50F2">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F341B" w:rsidRDefault="00AF341B" w:rsidP="002F4B45">
      <w:pPr>
        <w:tabs>
          <w:tab w:val="left" w:pos="284"/>
          <w:tab w:val="left" w:pos="3828"/>
        </w:tabs>
        <w:spacing w:after="0" w:line="240" w:lineRule="auto"/>
        <w:jc w:val="center"/>
        <w:rPr>
          <w:rFonts w:ascii="Times New Roman" w:eastAsia="Calibri" w:hAnsi="Times New Roman" w:cs="Times New Roman"/>
          <w:b/>
          <w:sz w:val="12"/>
          <w:szCs w:val="12"/>
        </w:rPr>
      </w:pPr>
    </w:p>
    <w:p w:rsidR="002F4B45" w:rsidRPr="002F4B45" w:rsidRDefault="002F4B45" w:rsidP="002F4B4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2F4B45" w:rsidRPr="002F4B45" w:rsidRDefault="002F4B45" w:rsidP="002F4B4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2F4B45" w:rsidRP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2F4B45" w:rsidRP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2F4B45" w:rsidRPr="002F4B45" w:rsidRDefault="002F4B45" w:rsidP="002F4B45">
      <w:pPr>
        <w:tabs>
          <w:tab w:val="left" w:pos="284"/>
        </w:tabs>
        <w:spacing w:after="0" w:line="240" w:lineRule="auto"/>
        <w:jc w:val="center"/>
        <w:rPr>
          <w:rFonts w:ascii="Times New Roman" w:eastAsia="Calibri" w:hAnsi="Times New Roman" w:cs="Times New Roman"/>
          <w:sz w:val="12"/>
          <w:szCs w:val="12"/>
        </w:rPr>
      </w:pPr>
    </w:p>
    <w:p w:rsidR="002F4B45" w:rsidRPr="002F4B45" w:rsidRDefault="002F4B45" w:rsidP="002F4B45">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2F4B45" w:rsidRPr="002F4B45" w:rsidRDefault="002F4B45" w:rsidP="002F4B45">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№38</w:t>
      </w:r>
    </w:p>
    <w:p w:rsid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Верхняя Орлянка</w:t>
      </w:r>
    </w:p>
    <w:p w:rsid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 муниципального района Сергиевский №48  от 30.12.2020 года «Об утверждении муниципальной Программы</w:t>
      </w:r>
    </w:p>
    <w:p w:rsid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«Модернизация и развитие автомобильных дорог</w:t>
      </w:r>
    </w:p>
    <w:p w:rsidR="002F4B45" w:rsidRP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 общего пользования местного значения на 2021-2023 годы»</w:t>
      </w:r>
    </w:p>
    <w:p w:rsidR="002F4B45" w:rsidRPr="002F4B45" w:rsidRDefault="002F4B45" w:rsidP="002F4B45">
      <w:pPr>
        <w:tabs>
          <w:tab w:val="left" w:pos="284"/>
        </w:tabs>
        <w:spacing w:after="0" w:line="240" w:lineRule="auto"/>
        <w:jc w:val="both"/>
        <w:rPr>
          <w:rFonts w:ascii="Times New Roman" w:eastAsia="Calibri" w:hAnsi="Times New Roman" w:cs="Times New Roman"/>
          <w:sz w:val="12"/>
          <w:szCs w:val="12"/>
        </w:rPr>
      </w:pP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и в целях повышения уровня благоустройства дорог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b/>
          <w:sz w:val="12"/>
          <w:szCs w:val="12"/>
        </w:rPr>
      </w:pPr>
      <w:r w:rsidRPr="002F4B45">
        <w:rPr>
          <w:rFonts w:ascii="Times New Roman" w:eastAsia="Calibri" w:hAnsi="Times New Roman" w:cs="Times New Roman"/>
          <w:b/>
          <w:sz w:val="12"/>
          <w:szCs w:val="12"/>
        </w:rPr>
        <w:t>ПОСТАНОВЛЯЕТ:</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4B4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Верхняя Орлянка муниципального района Сергиевский № 48 от 30.12.2020 года «Об утверждении муниципальной Программы сельского поселения Верхняя Орлянка муниципального района Сергиевский</w:t>
      </w:r>
      <w:r w:rsidRPr="002F4B45">
        <w:rPr>
          <w:rFonts w:ascii="Times New Roman" w:eastAsia="Calibri" w:hAnsi="Times New Roman" w:cs="Times New Roman"/>
          <w:b/>
          <w:sz w:val="12"/>
          <w:szCs w:val="12"/>
        </w:rPr>
        <w:t xml:space="preserve"> </w:t>
      </w:r>
      <w:r w:rsidRPr="002F4B45">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«Общий объем финансирования Программы составляет 481 323,83</w:t>
      </w:r>
      <w:r w:rsidRPr="002F4B45">
        <w:rPr>
          <w:rFonts w:ascii="Times New Roman" w:eastAsia="Calibri" w:hAnsi="Times New Roman" w:cs="Times New Roman"/>
          <w:bCs/>
          <w:sz w:val="12"/>
          <w:szCs w:val="12"/>
        </w:rPr>
        <w:t xml:space="preserve"> </w:t>
      </w:r>
      <w:r w:rsidRPr="002F4B45">
        <w:rPr>
          <w:rFonts w:ascii="Times New Roman" w:eastAsia="Calibri" w:hAnsi="Times New Roman" w:cs="Times New Roman"/>
          <w:sz w:val="12"/>
          <w:szCs w:val="12"/>
        </w:rPr>
        <w:t>(*) рублей, в том числе:</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средства областного бюджета –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 средства местного бюджета– </w:t>
      </w:r>
      <w:r w:rsidRPr="002F4B45">
        <w:rPr>
          <w:rFonts w:ascii="Times New Roman" w:eastAsia="Calibri" w:hAnsi="Times New Roman" w:cs="Times New Roman"/>
          <w:bCs/>
          <w:sz w:val="12"/>
          <w:szCs w:val="12"/>
        </w:rPr>
        <w:t xml:space="preserve">481 323,83 </w:t>
      </w:r>
      <w:r w:rsidRPr="002F4B45">
        <w:rPr>
          <w:rFonts w:ascii="Times New Roman" w:eastAsia="Calibri" w:hAnsi="Times New Roman" w:cs="Times New Roman"/>
          <w:sz w:val="12"/>
          <w:szCs w:val="12"/>
        </w:rPr>
        <w:t>рублей, в том числе:</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-2021г. – 28</w:t>
      </w:r>
      <w:r w:rsidRPr="002F4B45">
        <w:rPr>
          <w:rFonts w:ascii="Times New Roman" w:eastAsia="Calibri" w:hAnsi="Times New Roman" w:cs="Times New Roman"/>
          <w:bCs/>
          <w:sz w:val="12"/>
          <w:szCs w:val="12"/>
        </w:rPr>
        <w:t xml:space="preserve"> 663,03 </w:t>
      </w:r>
      <w:r w:rsidRPr="002F4B45">
        <w:rPr>
          <w:rFonts w:ascii="Times New Roman" w:eastAsia="Calibri" w:hAnsi="Times New Roman" w:cs="Times New Roman"/>
          <w:sz w:val="12"/>
          <w:szCs w:val="12"/>
        </w:rPr>
        <w:t>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средства местного бюджета-  </w:t>
      </w:r>
      <w:r w:rsidRPr="002F4B45">
        <w:rPr>
          <w:rFonts w:ascii="Times New Roman" w:eastAsia="Calibri" w:hAnsi="Times New Roman" w:cs="Times New Roman"/>
          <w:bCs/>
          <w:sz w:val="12"/>
          <w:szCs w:val="12"/>
        </w:rPr>
        <w:t xml:space="preserve">28 663,03 </w:t>
      </w:r>
      <w:r w:rsidRPr="002F4B45">
        <w:rPr>
          <w:rFonts w:ascii="Times New Roman" w:eastAsia="Calibri" w:hAnsi="Times New Roman" w:cs="Times New Roman"/>
          <w:sz w:val="12"/>
          <w:szCs w:val="12"/>
        </w:rPr>
        <w:t>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средства областного бюджета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 –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-2022г. –  165 421,75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средства местного бюджета –  165 421,75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средства областного бюджета–0,00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-2023г. – 287 239,05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средства местного бюджета– 287 239,05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средства областного бюджета–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 –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2F4B45" w:rsidRPr="002F4B45" w:rsidRDefault="002F4B45" w:rsidP="0081299F">
      <w:pPr>
        <w:tabs>
          <w:tab w:val="left" w:pos="284"/>
        </w:tabs>
        <w:spacing w:after="0" w:line="240" w:lineRule="auto"/>
        <w:ind w:firstLine="284"/>
        <w:jc w:val="right"/>
        <w:rPr>
          <w:rFonts w:ascii="Times New Roman" w:eastAsia="Calibri" w:hAnsi="Times New Roman" w:cs="Times New Roman"/>
          <w:sz w:val="12"/>
          <w:szCs w:val="12"/>
        </w:rPr>
      </w:pPr>
      <w:r w:rsidRPr="002F4B45">
        <w:rPr>
          <w:rFonts w:ascii="Times New Roman" w:eastAsia="Calibri" w:hAnsi="Times New Roman" w:cs="Times New Roman"/>
          <w:sz w:val="12"/>
          <w:szCs w:val="12"/>
        </w:rPr>
        <w:t>Таблица № 1</w:t>
      </w:r>
    </w:p>
    <w:p w:rsidR="002F4B45" w:rsidRPr="0081299F" w:rsidRDefault="002F4B45" w:rsidP="0081299F">
      <w:pPr>
        <w:tabs>
          <w:tab w:val="left" w:pos="284"/>
        </w:tabs>
        <w:spacing w:after="0" w:line="240" w:lineRule="auto"/>
        <w:ind w:firstLine="284"/>
        <w:jc w:val="center"/>
        <w:rPr>
          <w:rFonts w:ascii="Times New Roman" w:eastAsia="Calibri" w:hAnsi="Times New Roman" w:cs="Times New Roman"/>
          <w:b/>
          <w:sz w:val="12"/>
          <w:szCs w:val="12"/>
        </w:rPr>
      </w:pPr>
      <w:bookmarkStart w:id="0" w:name="Par249"/>
      <w:bookmarkEnd w:id="0"/>
      <w:r w:rsidRPr="0081299F">
        <w:rPr>
          <w:rFonts w:ascii="Times New Roman" w:eastAsia="Calibri" w:hAnsi="Times New Roman" w:cs="Times New Roman"/>
          <w:b/>
          <w:sz w:val="12"/>
          <w:szCs w:val="12"/>
        </w:rPr>
        <w:t>Перечень</w:t>
      </w:r>
      <w:r w:rsidR="0081299F" w:rsidRPr="0081299F">
        <w:rPr>
          <w:rFonts w:ascii="Times New Roman" w:eastAsia="Calibri" w:hAnsi="Times New Roman" w:cs="Times New Roman"/>
          <w:b/>
          <w:sz w:val="12"/>
          <w:szCs w:val="12"/>
        </w:rPr>
        <w:t xml:space="preserve"> </w:t>
      </w:r>
      <w:r w:rsidRPr="0081299F">
        <w:rPr>
          <w:rFonts w:ascii="Times New Roman" w:eastAsia="Calibri" w:hAnsi="Times New Roman" w:cs="Times New Roman"/>
          <w:b/>
          <w:sz w:val="12"/>
          <w:szCs w:val="12"/>
        </w:rPr>
        <w:t>целевых индикаторов (показателей), характеризующих</w:t>
      </w:r>
      <w:r w:rsidR="0081299F" w:rsidRPr="0081299F">
        <w:rPr>
          <w:rFonts w:ascii="Times New Roman" w:eastAsia="Calibri" w:hAnsi="Times New Roman" w:cs="Times New Roman"/>
          <w:b/>
          <w:sz w:val="12"/>
          <w:szCs w:val="12"/>
        </w:rPr>
        <w:t xml:space="preserve"> </w:t>
      </w:r>
      <w:r w:rsidRPr="0081299F">
        <w:rPr>
          <w:rFonts w:ascii="Times New Roman" w:eastAsia="Calibri" w:hAnsi="Times New Roman" w:cs="Times New Roman"/>
          <w:b/>
          <w:sz w:val="12"/>
          <w:szCs w:val="12"/>
        </w:rPr>
        <w:t>ежегодный ход и итоги реализации Программы</w:t>
      </w:r>
    </w:p>
    <w:tbl>
      <w:tblPr>
        <w:tblW w:w="5000" w:type="pct"/>
        <w:tblCellSpacing w:w="5" w:type="nil"/>
        <w:tblCellMar>
          <w:left w:w="75" w:type="dxa"/>
          <w:right w:w="75" w:type="dxa"/>
        </w:tblCellMar>
        <w:tblLook w:val="0000" w:firstRow="0" w:lastRow="0" w:firstColumn="0" w:lastColumn="0" w:noHBand="0" w:noVBand="0"/>
      </w:tblPr>
      <w:tblGrid>
        <w:gridCol w:w="4540"/>
        <w:gridCol w:w="426"/>
        <w:gridCol w:w="567"/>
        <w:gridCol w:w="709"/>
        <w:gridCol w:w="709"/>
        <w:gridCol w:w="572"/>
      </w:tblGrid>
      <w:tr w:rsidR="002F4B45" w:rsidRPr="002F4B45" w:rsidTr="002F4B45">
        <w:trPr>
          <w:trHeight w:val="20"/>
          <w:tblCellSpacing w:w="5" w:type="nil"/>
        </w:trPr>
        <w:tc>
          <w:tcPr>
            <w:tcW w:w="301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Наименование целевого индикатора (показателя)</w:t>
            </w:r>
          </w:p>
        </w:tc>
        <w:tc>
          <w:tcPr>
            <w:tcW w:w="283"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Ед. изм.</w:t>
            </w:r>
          </w:p>
        </w:tc>
        <w:tc>
          <w:tcPr>
            <w:tcW w:w="1699"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Значения целевых индикаторов (показателей)</w:t>
            </w:r>
          </w:p>
        </w:tc>
      </w:tr>
      <w:tr w:rsidR="002F4B45" w:rsidRPr="002F4B45" w:rsidTr="002F4B45">
        <w:trPr>
          <w:trHeight w:val="20"/>
          <w:tblCellSpacing w:w="5" w:type="nil"/>
        </w:trPr>
        <w:tc>
          <w:tcPr>
            <w:tcW w:w="3017" w:type="pct"/>
            <w:vMerge/>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p>
        </w:tc>
        <w:tc>
          <w:tcPr>
            <w:tcW w:w="283" w:type="pct"/>
            <w:vMerge/>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p>
        </w:tc>
        <w:tc>
          <w:tcPr>
            <w:tcW w:w="37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Всего</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2F4B45">
              <w:rPr>
                <w:rFonts w:ascii="Times New Roman" w:eastAsia="Calibri" w:hAnsi="Times New Roman" w:cs="Times New Roman"/>
                <w:sz w:val="12"/>
                <w:szCs w:val="12"/>
              </w:rPr>
              <w:t>год</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2022</w:t>
            </w:r>
            <w:r>
              <w:rPr>
                <w:rFonts w:ascii="Times New Roman" w:eastAsia="Calibri" w:hAnsi="Times New Roman" w:cs="Times New Roman"/>
                <w:sz w:val="12"/>
                <w:szCs w:val="12"/>
              </w:rPr>
              <w:t xml:space="preserve"> </w:t>
            </w:r>
            <w:r w:rsidRPr="002F4B45">
              <w:rPr>
                <w:rFonts w:ascii="Times New Roman" w:eastAsia="Calibri" w:hAnsi="Times New Roman" w:cs="Times New Roman"/>
                <w:sz w:val="12"/>
                <w:szCs w:val="12"/>
              </w:rPr>
              <w:t>год</w:t>
            </w:r>
          </w:p>
        </w:tc>
        <w:tc>
          <w:tcPr>
            <w:tcW w:w="380"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2023 год</w:t>
            </w:r>
          </w:p>
        </w:tc>
      </w:tr>
      <w:tr w:rsidR="002F4B45" w:rsidRPr="002F4B45" w:rsidTr="002F4B45">
        <w:trPr>
          <w:trHeight w:val="20"/>
          <w:tblCellSpacing w:w="5" w:type="nil"/>
        </w:trPr>
        <w:tc>
          <w:tcPr>
            <w:tcW w:w="301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Увеличение протяженности </w:t>
            </w:r>
            <w:r w:rsidRPr="002F4B45">
              <w:rPr>
                <w:rFonts w:ascii="Times New Roman" w:eastAsia="Calibri" w:hAnsi="Times New Roman" w:cs="Times New Roman"/>
                <w:sz w:val="12"/>
                <w:szCs w:val="12"/>
              </w:rPr>
              <w:t>построенных дорог.</w:t>
            </w:r>
          </w:p>
        </w:tc>
        <w:tc>
          <w:tcPr>
            <w:tcW w:w="283"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м.</w:t>
            </w:r>
          </w:p>
        </w:tc>
        <w:tc>
          <w:tcPr>
            <w:tcW w:w="37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380"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r>
      <w:tr w:rsidR="002F4B45" w:rsidRPr="002F4B45" w:rsidTr="002F4B45">
        <w:trPr>
          <w:trHeight w:val="20"/>
          <w:tblCellSpacing w:w="5" w:type="nil"/>
        </w:trPr>
        <w:tc>
          <w:tcPr>
            <w:tcW w:w="301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Увеличение протяженности дорог в ходе капитального ремонта.</w:t>
            </w:r>
          </w:p>
        </w:tc>
        <w:tc>
          <w:tcPr>
            <w:tcW w:w="283"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м.</w:t>
            </w:r>
          </w:p>
        </w:tc>
        <w:tc>
          <w:tcPr>
            <w:tcW w:w="37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380"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r>
      <w:tr w:rsidR="002F4B45" w:rsidRPr="002F4B45" w:rsidTr="002F4B45">
        <w:trPr>
          <w:trHeight w:val="20"/>
          <w:tblCellSpacing w:w="5" w:type="nil"/>
        </w:trPr>
        <w:tc>
          <w:tcPr>
            <w:tcW w:w="301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Увеличение количества отремонтированных дорог местного значения.</w:t>
            </w:r>
          </w:p>
        </w:tc>
        <w:tc>
          <w:tcPr>
            <w:tcW w:w="283"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м.</w:t>
            </w:r>
          </w:p>
        </w:tc>
        <w:tc>
          <w:tcPr>
            <w:tcW w:w="377"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62,0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31,0</w:t>
            </w:r>
          </w:p>
        </w:tc>
        <w:tc>
          <w:tcPr>
            <w:tcW w:w="380" w:type="pct"/>
            <w:tcBorders>
              <w:left w:val="single" w:sz="4" w:space="0" w:color="auto"/>
              <w:bottom w:val="single" w:sz="4" w:space="0" w:color="auto"/>
              <w:right w:val="single" w:sz="4" w:space="0" w:color="auto"/>
            </w:tcBorders>
            <w:tcMar>
              <w:left w:w="0" w:type="dxa"/>
              <w:right w:w="0" w:type="dxa"/>
            </w:tcMar>
          </w:tcPr>
          <w:p w:rsidR="002F4B45" w:rsidRPr="002F4B45" w:rsidRDefault="002F4B45" w:rsidP="002F4B45">
            <w:pPr>
              <w:tabs>
                <w:tab w:val="left" w:pos="284"/>
              </w:tabs>
              <w:spacing w:after="0" w:line="240" w:lineRule="auto"/>
              <w:rPr>
                <w:rFonts w:ascii="Times New Roman" w:eastAsia="Calibri" w:hAnsi="Times New Roman" w:cs="Times New Roman"/>
                <w:sz w:val="12"/>
                <w:szCs w:val="12"/>
              </w:rPr>
            </w:pPr>
            <w:r w:rsidRPr="002F4B45">
              <w:rPr>
                <w:rFonts w:ascii="Times New Roman" w:eastAsia="Calibri" w:hAnsi="Times New Roman" w:cs="Times New Roman"/>
                <w:sz w:val="12"/>
                <w:szCs w:val="12"/>
              </w:rPr>
              <w:t>31,0</w:t>
            </w:r>
          </w:p>
        </w:tc>
      </w:tr>
    </w:tbl>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2F4B45">
        <w:rPr>
          <w:rFonts w:ascii="Times New Roman" w:eastAsia="Calibri" w:hAnsi="Times New Roman" w:cs="Times New Roman"/>
          <w:bCs/>
          <w:sz w:val="12"/>
          <w:szCs w:val="12"/>
        </w:rPr>
        <w:t>Верхняя Орлянка</w:t>
      </w:r>
      <w:r w:rsidRPr="002F4B45">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Общий объем финансирования Программы составляет Общий объем финансирования Программы составляет </w:t>
      </w:r>
      <w:r w:rsidRPr="002F4B45">
        <w:rPr>
          <w:rFonts w:ascii="Times New Roman" w:eastAsia="Calibri" w:hAnsi="Times New Roman" w:cs="Times New Roman"/>
          <w:bCs/>
          <w:sz w:val="12"/>
          <w:szCs w:val="12"/>
        </w:rPr>
        <w:t xml:space="preserve">481 323,83 </w:t>
      </w:r>
      <w:r w:rsidRPr="002F4B45">
        <w:rPr>
          <w:rFonts w:ascii="Times New Roman" w:eastAsia="Calibri" w:hAnsi="Times New Roman" w:cs="Times New Roman"/>
          <w:sz w:val="12"/>
          <w:szCs w:val="12"/>
        </w:rPr>
        <w:t>(*) рублей, в том числе:</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средства областного бюджета – 0,00 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 средства местного бюджета– </w:t>
      </w:r>
      <w:r w:rsidRPr="002F4B45">
        <w:rPr>
          <w:rFonts w:ascii="Times New Roman" w:eastAsia="Calibri" w:hAnsi="Times New Roman" w:cs="Times New Roman"/>
          <w:bCs/>
          <w:sz w:val="12"/>
          <w:szCs w:val="12"/>
        </w:rPr>
        <w:t xml:space="preserve">481 323,83 </w:t>
      </w:r>
      <w:r w:rsidRPr="002F4B45">
        <w:rPr>
          <w:rFonts w:ascii="Times New Roman" w:eastAsia="Calibri" w:hAnsi="Times New Roman" w:cs="Times New Roman"/>
          <w:sz w:val="12"/>
          <w:szCs w:val="12"/>
        </w:rPr>
        <w:t>рублей».</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3.Опубликовать настоящее постановление в газете «Сергиевский вестник».</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2F4B45" w:rsidRPr="002F4B45" w:rsidRDefault="002F4B45" w:rsidP="002F4B45">
      <w:pPr>
        <w:tabs>
          <w:tab w:val="left" w:pos="284"/>
        </w:tabs>
        <w:spacing w:after="0" w:line="240" w:lineRule="auto"/>
        <w:ind w:firstLine="284"/>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5. Контроль за выполнением настоящего постановления оставляю за собой.</w:t>
      </w:r>
    </w:p>
    <w:p w:rsidR="002F4B45" w:rsidRPr="002F4B45" w:rsidRDefault="002F4B45" w:rsidP="002F4B45">
      <w:pPr>
        <w:tabs>
          <w:tab w:val="left" w:pos="284"/>
        </w:tabs>
        <w:spacing w:after="0" w:line="240" w:lineRule="auto"/>
        <w:jc w:val="right"/>
        <w:rPr>
          <w:rFonts w:ascii="Times New Roman" w:eastAsia="Calibri" w:hAnsi="Times New Roman" w:cs="Times New Roman"/>
          <w:sz w:val="12"/>
          <w:szCs w:val="12"/>
          <w:lang w:val="x-none"/>
        </w:rPr>
      </w:pPr>
      <w:r w:rsidRPr="002F4B45">
        <w:rPr>
          <w:rFonts w:ascii="Times New Roman" w:eastAsia="Calibri" w:hAnsi="Times New Roman" w:cs="Times New Roman"/>
          <w:sz w:val="12"/>
          <w:szCs w:val="12"/>
          <w:lang w:val="x-none"/>
        </w:rPr>
        <w:t>Глава сельского поселения Верхняя Орлянка</w:t>
      </w:r>
    </w:p>
    <w:p w:rsidR="002F4B45" w:rsidRDefault="002F4B45" w:rsidP="002F4B45">
      <w:pPr>
        <w:tabs>
          <w:tab w:val="left" w:pos="284"/>
        </w:tabs>
        <w:spacing w:after="0" w:line="240" w:lineRule="auto"/>
        <w:jc w:val="right"/>
        <w:rPr>
          <w:rFonts w:ascii="Times New Roman" w:eastAsia="Calibri" w:hAnsi="Times New Roman" w:cs="Times New Roman"/>
          <w:sz w:val="12"/>
          <w:szCs w:val="12"/>
          <w:lang w:val="x-none"/>
        </w:rPr>
      </w:pPr>
      <w:r w:rsidRPr="002F4B45">
        <w:rPr>
          <w:rFonts w:ascii="Times New Roman" w:eastAsia="Calibri" w:hAnsi="Times New Roman" w:cs="Times New Roman"/>
          <w:sz w:val="12"/>
          <w:szCs w:val="12"/>
          <w:lang w:val="x-none"/>
        </w:rPr>
        <w:t>муниципального района Сергиевский</w:t>
      </w:r>
    </w:p>
    <w:p w:rsidR="002F4B45" w:rsidRPr="002F4B45" w:rsidRDefault="002F4B45" w:rsidP="002F4B45">
      <w:pPr>
        <w:tabs>
          <w:tab w:val="left" w:pos="284"/>
        </w:tabs>
        <w:spacing w:after="0" w:line="240" w:lineRule="auto"/>
        <w:jc w:val="right"/>
        <w:rPr>
          <w:rFonts w:ascii="Times New Roman" w:eastAsia="Calibri" w:hAnsi="Times New Roman" w:cs="Times New Roman"/>
          <w:sz w:val="12"/>
          <w:szCs w:val="12"/>
          <w:lang w:val="x-none"/>
        </w:rPr>
      </w:pPr>
      <w:r w:rsidRPr="002F4B45">
        <w:rPr>
          <w:rFonts w:ascii="Times New Roman" w:eastAsia="Calibri" w:hAnsi="Times New Roman" w:cs="Times New Roman"/>
          <w:sz w:val="12"/>
          <w:szCs w:val="12"/>
          <w:lang w:val="x-none"/>
        </w:rPr>
        <w:t>Р.Р.Исмагилов</w:t>
      </w:r>
    </w:p>
    <w:p w:rsidR="002F4B45" w:rsidRPr="002F4B45" w:rsidRDefault="002F4B45" w:rsidP="002F4B45">
      <w:pPr>
        <w:tabs>
          <w:tab w:val="left" w:pos="284"/>
        </w:tabs>
        <w:spacing w:after="0" w:line="240" w:lineRule="auto"/>
        <w:jc w:val="both"/>
        <w:rPr>
          <w:rFonts w:ascii="Times New Roman" w:eastAsia="Calibri" w:hAnsi="Times New Roman" w:cs="Times New Roman"/>
          <w:sz w:val="12"/>
          <w:szCs w:val="12"/>
        </w:rPr>
      </w:pPr>
    </w:p>
    <w:p w:rsidR="002F4B45" w:rsidRPr="002F4B45" w:rsidRDefault="002F4B45" w:rsidP="002F4B4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2F4B45" w:rsidRPr="002F4B45" w:rsidRDefault="002F4B45" w:rsidP="002F4B4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2F4B45" w:rsidRPr="002F4B45" w:rsidRDefault="002F4B45" w:rsidP="002F4B4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2F4B45" w:rsidRPr="002F4B45" w:rsidRDefault="002F4B45" w:rsidP="002F4B45">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 сельского поселения Верхняя Орлянка муниципального района Сергиевский "Модернизация и развитие автомобильных дорог </w:t>
      </w:r>
    </w:p>
    <w:p w:rsidR="00376F50" w:rsidRPr="002F4B45" w:rsidRDefault="002F4B45" w:rsidP="002F4B4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7"/>
        <w:gridCol w:w="2259"/>
        <w:gridCol w:w="288"/>
        <w:gridCol w:w="293"/>
        <w:gridCol w:w="287"/>
        <w:gridCol w:w="286"/>
        <w:gridCol w:w="284"/>
        <w:gridCol w:w="427"/>
        <w:gridCol w:w="430"/>
        <w:gridCol w:w="287"/>
        <w:gridCol w:w="284"/>
        <w:gridCol w:w="427"/>
        <w:gridCol w:w="427"/>
        <w:gridCol w:w="284"/>
        <w:gridCol w:w="284"/>
        <w:gridCol w:w="396"/>
        <w:gridCol w:w="423"/>
      </w:tblGrid>
      <w:tr w:rsidR="00A901D5" w:rsidRPr="002F4B45" w:rsidTr="00A901D5">
        <w:trPr>
          <w:trHeight w:val="20"/>
        </w:trPr>
        <w:tc>
          <w:tcPr>
            <w:tcW w:w="104" w:type="pct"/>
            <w:vMerge w:val="restar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 п/п</w:t>
            </w:r>
          </w:p>
        </w:tc>
        <w:tc>
          <w:tcPr>
            <w:tcW w:w="1501" w:type="pct"/>
            <w:vMerge w:val="restar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Наименование мероприятия</w:t>
            </w:r>
          </w:p>
        </w:tc>
        <w:tc>
          <w:tcPr>
            <w:tcW w:w="384" w:type="pct"/>
            <w:gridSpan w:val="2"/>
            <w:vMerge w:val="restar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Ед.изм.</w:t>
            </w:r>
          </w:p>
        </w:tc>
        <w:tc>
          <w:tcPr>
            <w:tcW w:w="3010" w:type="pct"/>
            <w:gridSpan w:val="13"/>
            <w:noWrap/>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Финансирование⃰</w:t>
            </w:r>
          </w:p>
        </w:tc>
      </w:tr>
      <w:tr w:rsidR="00A901D5" w:rsidRPr="002F4B45" w:rsidTr="00A901D5">
        <w:trPr>
          <w:trHeight w:val="20"/>
        </w:trPr>
        <w:tc>
          <w:tcPr>
            <w:tcW w:w="104" w:type="pct"/>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1501" w:type="pct"/>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384" w:type="pct"/>
            <w:gridSpan w:val="2"/>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191" w:type="pct"/>
            <w:vMerge w:val="restar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Всего</w:t>
            </w:r>
          </w:p>
        </w:tc>
        <w:tc>
          <w:tcPr>
            <w:tcW w:w="948" w:type="pct"/>
            <w:gridSpan w:val="4"/>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2021 год</w:t>
            </w:r>
          </w:p>
        </w:tc>
        <w:tc>
          <w:tcPr>
            <w:tcW w:w="947" w:type="pct"/>
            <w:gridSpan w:val="4"/>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2022 год</w:t>
            </w:r>
          </w:p>
        </w:tc>
        <w:tc>
          <w:tcPr>
            <w:tcW w:w="924" w:type="pct"/>
            <w:gridSpan w:val="4"/>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2023 год</w:t>
            </w:r>
          </w:p>
        </w:tc>
      </w:tr>
      <w:tr w:rsidR="00A901D5" w:rsidRPr="002F4B45" w:rsidTr="00A901D5">
        <w:trPr>
          <w:trHeight w:val="20"/>
        </w:trPr>
        <w:tc>
          <w:tcPr>
            <w:tcW w:w="104" w:type="pct"/>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1501" w:type="pct"/>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384" w:type="pct"/>
            <w:gridSpan w:val="2"/>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191" w:type="pct"/>
            <w:vMerge/>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p>
        </w:tc>
        <w:tc>
          <w:tcPr>
            <w:tcW w:w="190"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Итого</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Местный бюджет</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Областной бюджет</w:t>
            </w:r>
          </w:p>
        </w:tc>
        <w:tc>
          <w:tcPr>
            <w:tcW w:w="286"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w:t>
            </w:r>
          </w:p>
        </w:tc>
        <w:tc>
          <w:tcPr>
            <w:tcW w:w="19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Итого</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Местный бюджет</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Областной бюджет</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Итого</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Местный бюджет</w:t>
            </w:r>
          </w:p>
        </w:tc>
        <w:tc>
          <w:tcPr>
            <w:tcW w:w="26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Областной бюджет</w:t>
            </w:r>
          </w:p>
        </w:tc>
        <w:tc>
          <w:tcPr>
            <w:tcW w:w="28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Внебюджетные средства</w:t>
            </w:r>
          </w:p>
        </w:tc>
      </w:tr>
      <w:tr w:rsidR="00A901D5" w:rsidRPr="002F4B45" w:rsidTr="00A901D5">
        <w:trPr>
          <w:trHeight w:val="20"/>
        </w:trPr>
        <w:tc>
          <w:tcPr>
            <w:tcW w:w="10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p>
        </w:tc>
        <w:tc>
          <w:tcPr>
            <w:tcW w:w="150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Ремонт улично-дорожной сети</w:t>
            </w:r>
          </w:p>
        </w:tc>
        <w:tc>
          <w:tcPr>
            <w:tcW w:w="19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м.</w:t>
            </w:r>
          </w:p>
        </w:tc>
        <w:tc>
          <w:tcPr>
            <w:tcW w:w="19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62</w:t>
            </w:r>
          </w:p>
        </w:tc>
        <w:tc>
          <w:tcPr>
            <w:tcW w:w="191"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297</w:t>
            </w:r>
            <w:r w:rsidR="002F4B45" w:rsidRPr="002F4B45">
              <w:rPr>
                <w:rFonts w:ascii="Times New Roman" w:eastAsia="Calibri" w:hAnsi="Times New Roman" w:cs="Times New Roman"/>
                <w:bCs/>
                <w:sz w:val="12"/>
                <w:szCs w:val="12"/>
              </w:rPr>
              <w:t>806,44</w:t>
            </w:r>
          </w:p>
        </w:tc>
        <w:tc>
          <w:tcPr>
            <w:tcW w:w="190"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2F4B45" w:rsidRPr="002F4B45">
              <w:rPr>
                <w:rFonts w:ascii="Times New Roman" w:eastAsia="Calibri" w:hAnsi="Times New Roman" w:cs="Times New Roman"/>
                <w:bCs/>
                <w:sz w:val="12"/>
                <w:szCs w:val="12"/>
              </w:rPr>
              <w:t>663,03</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r w:rsidR="002F4B45" w:rsidRPr="002F4B45">
              <w:rPr>
                <w:rFonts w:ascii="Times New Roman" w:eastAsia="Calibri" w:hAnsi="Times New Roman" w:cs="Times New Roman"/>
                <w:sz w:val="12"/>
                <w:szCs w:val="12"/>
              </w:rPr>
              <w:t>663,03</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6"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191"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F4B45" w:rsidRPr="002F4B45">
              <w:rPr>
                <w:rFonts w:ascii="Times New Roman" w:eastAsia="Calibri" w:hAnsi="Times New Roman" w:cs="Times New Roman"/>
                <w:bCs/>
                <w:sz w:val="12"/>
                <w:szCs w:val="12"/>
              </w:rPr>
              <w:t>421,75</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165</w:t>
            </w:r>
            <w:r w:rsidR="002F4B45" w:rsidRPr="002F4B45">
              <w:rPr>
                <w:rFonts w:ascii="Times New Roman" w:eastAsia="Calibri" w:hAnsi="Times New Roman" w:cs="Times New Roman"/>
                <w:sz w:val="12"/>
                <w:szCs w:val="12"/>
              </w:rPr>
              <w:t>421,75</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103</w:t>
            </w:r>
            <w:r w:rsidR="002F4B45" w:rsidRPr="002F4B45">
              <w:rPr>
                <w:rFonts w:ascii="Times New Roman" w:eastAsia="Calibri" w:hAnsi="Times New Roman" w:cs="Times New Roman"/>
                <w:bCs/>
                <w:sz w:val="12"/>
                <w:szCs w:val="12"/>
              </w:rPr>
              <w:t>721,66</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103</w:t>
            </w:r>
            <w:r w:rsidR="002F4B45" w:rsidRPr="002F4B45">
              <w:rPr>
                <w:rFonts w:ascii="Times New Roman" w:eastAsia="Calibri" w:hAnsi="Times New Roman" w:cs="Times New Roman"/>
                <w:sz w:val="12"/>
                <w:szCs w:val="12"/>
              </w:rPr>
              <w:t>721,66</w:t>
            </w:r>
          </w:p>
        </w:tc>
        <w:tc>
          <w:tcPr>
            <w:tcW w:w="26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r>
      <w:tr w:rsidR="00A901D5" w:rsidRPr="002F4B45" w:rsidTr="00A901D5">
        <w:trPr>
          <w:trHeight w:val="20"/>
        </w:trPr>
        <w:tc>
          <w:tcPr>
            <w:tcW w:w="10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 </w:t>
            </w:r>
          </w:p>
        </w:tc>
        <w:tc>
          <w:tcPr>
            <w:tcW w:w="150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 xml:space="preserve">Прочие </w:t>
            </w:r>
            <w:r w:rsidR="00A901D5" w:rsidRPr="002F4B45">
              <w:rPr>
                <w:rFonts w:ascii="Times New Roman" w:eastAsia="Calibri" w:hAnsi="Times New Roman" w:cs="Times New Roman"/>
                <w:sz w:val="12"/>
                <w:szCs w:val="12"/>
              </w:rPr>
              <w:t>работы</w:t>
            </w:r>
            <w:r w:rsidR="00A901D5">
              <w:rPr>
                <w:rFonts w:ascii="Times New Roman" w:eastAsia="Calibri" w:hAnsi="Times New Roman" w:cs="Times New Roman"/>
                <w:sz w:val="12"/>
                <w:szCs w:val="12"/>
              </w:rPr>
              <w:t xml:space="preserve"> (</w:t>
            </w:r>
            <w:r w:rsidRPr="002F4B45">
              <w:rPr>
                <w:rFonts w:ascii="Times New Roman" w:eastAsia="Calibri" w:hAnsi="Times New Roman" w:cs="Times New Roman"/>
                <w:sz w:val="12"/>
                <w:szCs w:val="12"/>
              </w:rPr>
              <w:t xml:space="preserve">за счет </w:t>
            </w:r>
            <w:r w:rsidR="00A901D5" w:rsidRPr="002F4B45">
              <w:rPr>
                <w:rFonts w:ascii="Times New Roman" w:eastAsia="Calibri" w:hAnsi="Times New Roman" w:cs="Times New Roman"/>
                <w:sz w:val="12"/>
                <w:szCs w:val="12"/>
              </w:rPr>
              <w:t>средств</w:t>
            </w:r>
            <w:r w:rsidRPr="002F4B45">
              <w:rPr>
                <w:rFonts w:ascii="Times New Roman" w:eastAsia="Calibri" w:hAnsi="Times New Roman" w:cs="Times New Roman"/>
                <w:sz w:val="12"/>
                <w:szCs w:val="12"/>
              </w:rPr>
              <w:t xml:space="preserve"> дорожного фонда)</w:t>
            </w:r>
          </w:p>
        </w:tc>
        <w:tc>
          <w:tcPr>
            <w:tcW w:w="19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 </w:t>
            </w:r>
          </w:p>
        </w:tc>
        <w:tc>
          <w:tcPr>
            <w:tcW w:w="19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 </w:t>
            </w:r>
          </w:p>
        </w:tc>
        <w:tc>
          <w:tcPr>
            <w:tcW w:w="191"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183517,39</w:t>
            </w:r>
          </w:p>
        </w:tc>
        <w:tc>
          <w:tcPr>
            <w:tcW w:w="190"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6"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191"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189"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189"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183517,39</w:t>
            </w:r>
          </w:p>
        </w:tc>
        <w:tc>
          <w:tcPr>
            <w:tcW w:w="189"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183517,39</w:t>
            </w:r>
          </w:p>
        </w:tc>
        <w:tc>
          <w:tcPr>
            <w:tcW w:w="26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c>
          <w:tcPr>
            <w:tcW w:w="28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sz w:val="12"/>
                <w:szCs w:val="12"/>
              </w:rPr>
            </w:pPr>
            <w:r w:rsidRPr="002F4B45">
              <w:rPr>
                <w:rFonts w:ascii="Times New Roman" w:eastAsia="Calibri" w:hAnsi="Times New Roman" w:cs="Times New Roman"/>
                <w:sz w:val="12"/>
                <w:szCs w:val="12"/>
              </w:rPr>
              <w:t>0,00</w:t>
            </w:r>
          </w:p>
        </w:tc>
      </w:tr>
      <w:tr w:rsidR="00A901D5" w:rsidRPr="002F4B45" w:rsidTr="00A901D5">
        <w:trPr>
          <w:trHeight w:val="20"/>
        </w:trPr>
        <w:tc>
          <w:tcPr>
            <w:tcW w:w="1990" w:type="pct"/>
            <w:gridSpan w:val="4"/>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Итого</w:t>
            </w:r>
          </w:p>
        </w:tc>
        <w:tc>
          <w:tcPr>
            <w:tcW w:w="191"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481323,83</w:t>
            </w:r>
          </w:p>
        </w:tc>
        <w:tc>
          <w:tcPr>
            <w:tcW w:w="190"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28663,03</w:t>
            </w:r>
          </w:p>
        </w:tc>
        <w:tc>
          <w:tcPr>
            <w:tcW w:w="189"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28663,03</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286"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191" w:type="pct"/>
            <w:tcMar>
              <w:left w:w="0" w:type="dxa"/>
              <w:right w:w="0" w:type="dxa"/>
            </w:tcMar>
            <w:hideMark/>
          </w:tcPr>
          <w:p w:rsidR="002F4B45" w:rsidRPr="002F4B45" w:rsidRDefault="002F4B45" w:rsidP="00A901D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165421,75</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165</w:t>
            </w:r>
            <w:r w:rsidR="002F4B45" w:rsidRPr="002F4B45">
              <w:rPr>
                <w:rFonts w:ascii="Times New Roman" w:eastAsia="Calibri" w:hAnsi="Times New Roman" w:cs="Times New Roman"/>
                <w:bCs/>
                <w:sz w:val="12"/>
                <w:szCs w:val="12"/>
              </w:rPr>
              <w:t>421,75</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284"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287</w:t>
            </w:r>
            <w:r w:rsidR="002F4B45" w:rsidRPr="002F4B45">
              <w:rPr>
                <w:rFonts w:ascii="Times New Roman" w:eastAsia="Calibri" w:hAnsi="Times New Roman" w:cs="Times New Roman"/>
                <w:bCs/>
                <w:sz w:val="12"/>
                <w:szCs w:val="12"/>
              </w:rPr>
              <w:t>239,05</w:t>
            </w:r>
          </w:p>
        </w:tc>
        <w:tc>
          <w:tcPr>
            <w:tcW w:w="189" w:type="pct"/>
            <w:tcMar>
              <w:left w:w="0" w:type="dxa"/>
              <w:right w:w="0" w:type="dxa"/>
            </w:tcMar>
            <w:hideMark/>
          </w:tcPr>
          <w:p w:rsidR="002F4B45" w:rsidRPr="002F4B45" w:rsidRDefault="00A901D5" w:rsidP="002F4B4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287</w:t>
            </w:r>
            <w:r w:rsidR="002F4B45" w:rsidRPr="002F4B45">
              <w:rPr>
                <w:rFonts w:ascii="Times New Roman" w:eastAsia="Calibri" w:hAnsi="Times New Roman" w:cs="Times New Roman"/>
                <w:bCs/>
                <w:sz w:val="12"/>
                <w:szCs w:val="12"/>
              </w:rPr>
              <w:t>239,05</w:t>
            </w:r>
          </w:p>
        </w:tc>
        <w:tc>
          <w:tcPr>
            <w:tcW w:w="26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c>
          <w:tcPr>
            <w:tcW w:w="283" w:type="pct"/>
            <w:tcMar>
              <w:left w:w="0" w:type="dxa"/>
              <w:right w:w="0" w:type="dxa"/>
            </w:tcMar>
            <w:hideMark/>
          </w:tcPr>
          <w:p w:rsidR="002F4B45" w:rsidRPr="002F4B45" w:rsidRDefault="002F4B45" w:rsidP="002F4B45">
            <w:pPr>
              <w:tabs>
                <w:tab w:val="left" w:pos="284"/>
              </w:tabs>
              <w:rPr>
                <w:rFonts w:ascii="Times New Roman" w:eastAsia="Calibri" w:hAnsi="Times New Roman" w:cs="Times New Roman"/>
                <w:bCs/>
                <w:sz w:val="12"/>
                <w:szCs w:val="12"/>
              </w:rPr>
            </w:pPr>
            <w:r w:rsidRPr="002F4B45">
              <w:rPr>
                <w:rFonts w:ascii="Times New Roman" w:eastAsia="Calibri" w:hAnsi="Times New Roman" w:cs="Times New Roman"/>
                <w:bCs/>
                <w:sz w:val="12"/>
                <w:szCs w:val="12"/>
              </w:rPr>
              <w:t>0,00</w:t>
            </w:r>
          </w:p>
        </w:tc>
      </w:tr>
    </w:tbl>
    <w:p w:rsidR="00376F50"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p>
    <w:p w:rsidR="002F4335" w:rsidRPr="002F4B45" w:rsidRDefault="002F4335" w:rsidP="002F433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2F4335" w:rsidRPr="002F4B45" w:rsidRDefault="002F4335" w:rsidP="002F433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2F4335" w:rsidRPr="002F4B45" w:rsidRDefault="002F4335" w:rsidP="002F433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2F4335" w:rsidRPr="002F4B45" w:rsidRDefault="002F4335" w:rsidP="002F433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2F4335" w:rsidRPr="002F4B45" w:rsidRDefault="002F4335" w:rsidP="002F4335">
      <w:pPr>
        <w:tabs>
          <w:tab w:val="left" w:pos="284"/>
        </w:tabs>
        <w:spacing w:after="0" w:line="240" w:lineRule="auto"/>
        <w:jc w:val="center"/>
        <w:rPr>
          <w:rFonts w:ascii="Times New Roman" w:eastAsia="Calibri" w:hAnsi="Times New Roman" w:cs="Times New Roman"/>
          <w:sz w:val="12"/>
          <w:szCs w:val="12"/>
        </w:rPr>
      </w:pPr>
    </w:p>
    <w:p w:rsidR="002F4335" w:rsidRPr="002F4B45" w:rsidRDefault="002F4335" w:rsidP="002F4335">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2F4335" w:rsidRPr="002F4B45" w:rsidRDefault="002F4335" w:rsidP="002F4335">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№42</w:t>
      </w:r>
    </w:p>
    <w:p w:rsidR="002F4335" w:rsidRDefault="002F4335" w:rsidP="002F4335">
      <w:pPr>
        <w:tabs>
          <w:tab w:val="left" w:pos="284"/>
        </w:tabs>
        <w:spacing w:after="0" w:line="240" w:lineRule="auto"/>
        <w:jc w:val="center"/>
        <w:rPr>
          <w:rFonts w:ascii="Times New Roman" w:eastAsia="Calibri" w:hAnsi="Times New Roman" w:cs="Times New Roman"/>
          <w:b/>
          <w:sz w:val="12"/>
          <w:szCs w:val="12"/>
        </w:rPr>
      </w:pPr>
      <w:r w:rsidRPr="002F4335">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Воротнее</w:t>
      </w:r>
    </w:p>
    <w:p w:rsidR="002F4335" w:rsidRDefault="002F4335" w:rsidP="002F4335">
      <w:pPr>
        <w:tabs>
          <w:tab w:val="left" w:pos="284"/>
        </w:tabs>
        <w:spacing w:after="0" w:line="240" w:lineRule="auto"/>
        <w:jc w:val="center"/>
        <w:rPr>
          <w:rFonts w:ascii="Times New Roman" w:eastAsia="Calibri" w:hAnsi="Times New Roman" w:cs="Times New Roman"/>
          <w:b/>
          <w:sz w:val="12"/>
          <w:szCs w:val="12"/>
        </w:rPr>
      </w:pPr>
      <w:r w:rsidRPr="002F4335">
        <w:rPr>
          <w:rFonts w:ascii="Times New Roman" w:eastAsia="Calibri" w:hAnsi="Times New Roman" w:cs="Times New Roman"/>
          <w:b/>
          <w:sz w:val="12"/>
          <w:szCs w:val="12"/>
        </w:rPr>
        <w:t xml:space="preserve"> муниципального района Сергиевский №79 от 30.12.2020 года «Об утверждении муниципальной Программы</w:t>
      </w:r>
    </w:p>
    <w:p w:rsidR="002F4335" w:rsidRDefault="002F4335" w:rsidP="002F4335">
      <w:pPr>
        <w:tabs>
          <w:tab w:val="left" w:pos="284"/>
        </w:tabs>
        <w:spacing w:after="0" w:line="240" w:lineRule="auto"/>
        <w:jc w:val="center"/>
        <w:rPr>
          <w:rFonts w:ascii="Times New Roman" w:eastAsia="Calibri" w:hAnsi="Times New Roman" w:cs="Times New Roman"/>
          <w:b/>
          <w:sz w:val="12"/>
          <w:szCs w:val="12"/>
        </w:rPr>
      </w:pPr>
      <w:r w:rsidRPr="002F4335">
        <w:rPr>
          <w:rFonts w:ascii="Times New Roman" w:eastAsia="Calibri" w:hAnsi="Times New Roman" w:cs="Times New Roman"/>
          <w:b/>
          <w:sz w:val="12"/>
          <w:szCs w:val="12"/>
        </w:rPr>
        <w:t xml:space="preserve"> сельского поселения Воротн</w:t>
      </w:r>
      <w:r>
        <w:rPr>
          <w:rFonts w:ascii="Times New Roman" w:eastAsia="Calibri" w:hAnsi="Times New Roman" w:cs="Times New Roman"/>
          <w:b/>
          <w:sz w:val="12"/>
          <w:szCs w:val="12"/>
        </w:rPr>
        <w:t>е</w:t>
      </w:r>
      <w:r w:rsidRPr="002F4335">
        <w:rPr>
          <w:rFonts w:ascii="Times New Roman" w:eastAsia="Calibri" w:hAnsi="Times New Roman" w:cs="Times New Roman"/>
          <w:b/>
          <w:sz w:val="12"/>
          <w:szCs w:val="12"/>
        </w:rPr>
        <w:t>е муниципального района Сергиевский «Модернизация и развитие автомобильных дорог</w:t>
      </w:r>
    </w:p>
    <w:p w:rsidR="002F4335" w:rsidRPr="002F4335" w:rsidRDefault="002F4335" w:rsidP="002F4335">
      <w:pPr>
        <w:tabs>
          <w:tab w:val="left" w:pos="284"/>
        </w:tabs>
        <w:spacing w:after="0" w:line="240" w:lineRule="auto"/>
        <w:jc w:val="center"/>
        <w:rPr>
          <w:rFonts w:ascii="Times New Roman" w:eastAsia="Calibri" w:hAnsi="Times New Roman" w:cs="Times New Roman"/>
          <w:b/>
          <w:sz w:val="12"/>
          <w:szCs w:val="12"/>
        </w:rPr>
      </w:pPr>
      <w:r w:rsidRPr="002F4335">
        <w:rPr>
          <w:rFonts w:ascii="Times New Roman" w:eastAsia="Calibri" w:hAnsi="Times New Roman" w:cs="Times New Roman"/>
          <w:b/>
          <w:sz w:val="12"/>
          <w:szCs w:val="12"/>
        </w:rPr>
        <w:t xml:space="preserve"> общего пользования местного значения на 2021-2023 годы»</w:t>
      </w:r>
    </w:p>
    <w:p w:rsidR="002F4335" w:rsidRPr="002F4335" w:rsidRDefault="002F4335" w:rsidP="002F4335">
      <w:pPr>
        <w:tabs>
          <w:tab w:val="left" w:pos="284"/>
        </w:tabs>
        <w:spacing w:after="0" w:line="240" w:lineRule="auto"/>
        <w:jc w:val="both"/>
        <w:rPr>
          <w:rFonts w:ascii="Times New Roman" w:eastAsia="Calibri" w:hAnsi="Times New Roman" w:cs="Times New Roman"/>
          <w:sz w:val="12"/>
          <w:szCs w:val="12"/>
        </w:rPr>
      </w:pP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и в целях повышения уровня благоустройства дорог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b/>
          <w:sz w:val="12"/>
          <w:szCs w:val="12"/>
        </w:rPr>
      </w:pPr>
      <w:r w:rsidRPr="002F4335">
        <w:rPr>
          <w:rFonts w:ascii="Times New Roman" w:eastAsia="Calibri" w:hAnsi="Times New Roman" w:cs="Times New Roman"/>
          <w:b/>
          <w:sz w:val="12"/>
          <w:szCs w:val="12"/>
        </w:rPr>
        <w:t>ПОСТАНОВЛЯЕТ:</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433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Воротнее муниципального района Сергиевский №79 от 30.12.2020 года «Об утверждении муниципальной Программы сельского поселения Воротнее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«Общий объем финансирования Программы составляет 794 280,74</w:t>
      </w:r>
      <w:r w:rsidRPr="002F4335">
        <w:rPr>
          <w:rFonts w:ascii="Times New Roman" w:eastAsia="Calibri" w:hAnsi="Times New Roman" w:cs="Times New Roman"/>
          <w:bCs/>
          <w:sz w:val="12"/>
          <w:szCs w:val="12"/>
        </w:rPr>
        <w:t xml:space="preserve"> </w:t>
      </w:r>
      <w:r w:rsidRPr="002F4335">
        <w:rPr>
          <w:rFonts w:ascii="Times New Roman" w:eastAsia="Calibri" w:hAnsi="Times New Roman" w:cs="Times New Roman"/>
          <w:sz w:val="12"/>
          <w:szCs w:val="12"/>
        </w:rPr>
        <w:t>(*) рублей, в том числе:</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 средства областного бюджета –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 средства местного бюджета – 794 280,74</w:t>
      </w:r>
      <w:r w:rsidRPr="002F4335">
        <w:rPr>
          <w:rFonts w:ascii="Times New Roman" w:eastAsia="Calibri" w:hAnsi="Times New Roman" w:cs="Times New Roman"/>
          <w:bCs/>
          <w:sz w:val="12"/>
          <w:szCs w:val="12"/>
        </w:rPr>
        <w:t xml:space="preserve"> </w:t>
      </w:r>
      <w:r w:rsidRPr="002F4335">
        <w:rPr>
          <w:rFonts w:ascii="Times New Roman" w:eastAsia="Calibri" w:hAnsi="Times New Roman" w:cs="Times New Roman"/>
          <w:sz w:val="12"/>
          <w:szCs w:val="12"/>
        </w:rPr>
        <w:t>рублей, в том числе:</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-2021г. – 72 353,08</w:t>
      </w:r>
      <w:r w:rsidRPr="002F4335">
        <w:rPr>
          <w:rFonts w:ascii="Times New Roman" w:eastAsia="Calibri" w:hAnsi="Times New Roman" w:cs="Times New Roman"/>
          <w:bCs/>
          <w:sz w:val="12"/>
          <w:szCs w:val="12"/>
        </w:rPr>
        <w:t xml:space="preserve"> </w:t>
      </w:r>
      <w:r w:rsidRPr="002F4335">
        <w:rPr>
          <w:rFonts w:ascii="Times New Roman" w:eastAsia="Calibri" w:hAnsi="Times New Roman" w:cs="Times New Roman"/>
          <w:sz w:val="12"/>
          <w:szCs w:val="12"/>
        </w:rPr>
        <w:t>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местного бюджета-  72 353,08</w:t>
      </w:r>
      <w:r w:rsidRPr="002F4335">
        <w:rPr>
          <w:rFonts w:ascii="Times New Roman" w:eastAsia="Calibri" w:hAnsi="Times New Roman" w:cs="Times New Roman"/>
          <w:bCs/>
          <w:sz w:val="12"/>
          <w:szCs w:val="12"/>
        </w:rPr>
        <w:t xml:space="preserve"> </w:t>
      </w:r>
      <w:r w:rsidRPr="002F4335">
        <w:rPr>
          <w:rFonts w:ascii="Times New Roman" w:eastAsia="Calibri" w:hAnsi="Times New Roman" w:cs="Times New Roman"/>
          <w:sz w:val="12"/>
          <w:szCs w:val="12"/>
        </w:rPr>
        <w:t>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областного бюджета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внебюджетные средства –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-2022г. – 283 852,52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местного бюджета –  283 852,52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областного бюджета–0,00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внебюджетные средства–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-2023г. – 438 075,14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местного бюджета–  438 075,14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средства областного бюджета–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внебюджетные средства – 0,00 рублей».</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2F4335" w:rsidRPr="002F4335" w:rsidRDefault="002F4335" w:rsidP="002F4335">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2F4335" w:rsidRPr="002F4335" w:rsidRDefault="002F4335" w:rsidP="002F4335">
      <w:pPr>
        <w:tabs>
          <w:tab w:val="left" w:pos="284"/>
        </w:tabs>
        <w:spacing w:after="0" w:line="240" w:lineRule="auto"/>
        <w:jc w:val="right"/>
        <w:rPr>
          <w:rFonts w:ascii="Times New Roman" w:eastAsia="Calibri" w:hAnsi="Times New Roman" w:cs="Times New Roman"/>
          <w:sz w:val="12"/>
          <w:szCs w:val="12"/>
        </w:rPr>
      </w:pPr>
      <w:r w:rsidRPr="002F4335">
        <w:rPr>
          <w:rFonts w:ascii="Times New Roman" w:eastAsia="Calibri" w:hAnsi="Times New Roman" w:cs="Times New Roman"/>
          <w:sz w:val="12"/>
          <w:szCs w:val="12"/>
        </w:rPr>
        <w:t>Таблица № 1</w:t>
      </w:r>
    </w:p>
    <w:p w:rsidR="002F4335" w:rsidRPr="002F4335" w:rsidRDefault="002F4335" w:rsidP="002F4335">
      <w:pPr>
        <w:tabs>
          <w:tab w:val="left" w:pos="284"/>
        </w:tabs>
        <w:spacing w:after="0" w:line="240" w:lineRule="auto"/>
        <w:jc w:val="center"/>
        <w:rPr>
          <w:rFonts w:ascii="Times New Roman" w:eastAsia="Calibri" w:hAnsi="Times New Roman" w:cs="Times New Roman"/>
          <w:b/>
          <w:sz w:val="12"/>
          <w:szCs w:val="12"/>
        </w:rPr>
      </w:pPr>
      <w:r w:rsidRPr="002F4335">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826"/>
        <w:gridCol w:w="281"/>
        <w:gridCol w:w="710"/>
        <w:gridCol w:w="567"/>
        <w:gridCol w:w="567"/>
        <w:gridCol w:w="572"/>
      </w:tblGrid>
      <w:tr w:rsidR="002F4335" w:rsidRPr="002F4335" w:rsidTr="000073CC">
        <w:trPr>
          <w:trHeight w:val="20"/>
          <w:tblCellSpacing w:w="5" w:type="nil"/>
          <w:jc w:val="center"/>
        </w:trPr>
        <w:tc>
          <w:tcPr>
            <w:tcW w:w="320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Наименование целевого индикатора (показателя)</w:t>
            </w:r>
          </w:p>
        </w:tc>
        <w:tc>
          <w:tcPr>
            <w:tcW w:w="18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Значения целевых индикаторов (показателей)</w:t>
            </w:r>
          </w:p>
        </w:tc>
      </w:tr>
      <w:tr w:rsidR="000073CC" w:rsidRPr="002F4335" w:rsidTr="000073CC">
        <w:trPr>
          <w:trHeight w:val="20"/>
          <w:tblCellSpacing w:w="5" w:type="nil"/>
          <w:jc w:val="center"/>
        </w:trPr>
        <w:tc>
          <w:tcPr>
            <w:tcW w:w="3207" w:type="pct"/>
            <w:vMerge/>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p>
        </w:tc>
        <w:tc>
          <w:tcPr>
            <w:tcW w:w="187" w:type="pct"/>
            <w:vMerge/>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p>
        </w:tc>
        <w:tc>
          <w:tcPr>
            <w:tcW w:w="472"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Всего</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2021 год</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0073CC">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2022 год</w:t>
            </w:r>
          </w:p>
        </w:tc>
        <w:tc>
          <w:tcPr>
            <w:tcW w:w="380"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2023 год</w:t>
            </w:r>
          </w:p>
        </w:tc>
      </w:tr>
      <w:tr w:rsidR="000073CC" w:rsidRPr="002F4335" w:rsidTr="000073CC">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Увеличение протяженности построенных дорог.</w:t>
            </w:r>
          </w:p>
        </w:tc>
        <w:tc>
          <w:tcPr>
            <w:tcW w:w="18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80"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r>
      <w:tr w:rsidR="000073CC" w:rsidRPr="002F4335" w:rsidTr="000073CC">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Увеличение протяженности дорог в ходе капитального ремонта.</w:t>
            </w:r>
          </w:p>
        </w:tc>
        <w:tc>
          <w:tcPr>
            <w:tcW w:w="18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80"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r>
      <w:tr w:rsidR="000073CC" w:rsidRPr="002F4335" w:rsidTr="000073CC">
        <w:trPr>
          <w:trHeight w:val="20"/>
          <w:tblCellSpacing w:w="5" w:type="nil"/>
          <w:jc w:val="center"/>
        </w:trPr>
        <w:tc>
          <w:tcPr>
            <w:tcW w:w="320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0073CC">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lastRenderedPageBreak/>
              <w:t>Увеличение количества отремонтированных дорог местного значения.</w:t>
            </w:r>
          </w:p>
        </w:tc>
        <w:tc>
          <w:tcPr>
            <w:tcW w:w="18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20,0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10,0</w:t>
            </w:r>
          </w:p>
        </w:tc>
        <w:tc>
          <w:tcPr>
            <w:tcW w:w="380" w:type="pct"/>
            <w:tcBorders>
              <w:left w:val="single" w:sz="4" w:space="0" w:color="auto"/>
              <w:bottom w:val="single" w:sz="4" w:space="0" w:color="auto"/>
              <w:right w:val="single" w:sz="4" w:space="0" w:color="auto"/>
            </w:tcBorders>
            <w:tcMar>
              <w:left w:w="0" w:type="dxa"/>
              <w:right w:w="0" w:type="dxa"/>
            </w:tcMar>
          </w:tcPr>
          <w:p w:rsidR="002F4335" w:rsidRPr="002F4335" w:rsidRDefault="002F4335" w:rsidP="002F4335">
            <w:pPr>
              <w:tabs>
                <w:tab w:val="left" w:pos="284"/>
              </w:tabs>
              <w:spacing w:after="0" w:line="240" w:lineRule="auto"/>
              <w:rPr>
                <w:rFonts w:ascii="Times New Roman" w:eastAsia="Calibri" w:hAnsi="Times New Roman" w:cs="Times New Roman"/>
                <w:sz w:val="12"/>
                <w:szCs w:val="12"/>
              </w:rPr>
            </w:pPr>
            <w:r w:rsidRPr="002F4335">
              <w:rPr>
                <w:rFonts w:ascii="Times New Roman" w:eastAsia="Calibri" w:hAnsi="Times New Roman" w:cs="Times New Roman"/>
                <w:sz w:val="12"/>
                <w:szCs w:val="12"/>
              </w:rPr>
              <w:t>10,0</w:t>
            </w:r>
          </w:p>
        </w:tc>
      </w:tr>
    </w:tbl>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 xml:space="preserve">1.3 В Программе раздел 4 «Обоснование </w:t>
      </w:r>
      <w:r w:rsidR="000073CC" w:rsidRPr="002F4335">
        <w:rPr>
          <w:rFonts w:ascii="Times New Roman" w:eastAsia="Calibri" w:hAnsi="Times New Roman" w:cs="Times New Roman"/>
          <w:sz w:val="12"/>
          <w:szCs w:val="12"/>
        </w:rPr>
        <w:t>ресурсного обеспечения</w:t>
      </w:r>
      <w:r w:rsidRPr="002F4335">
        <w:rPr>
          <w:rFonts w:ascii="Times New Roman" w:eastAsia="Calibri" w:hAnsi="Times New Roman" w:cs="Times New Roman"/>
          <w:sz w:val="12"/>
          <w:szCs w:val="12"/>
        </w:rPr>
        <w:t xml:space="preserve"> Программы» изложить в следующей редакции:</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Воротнее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Общий объем финансирования составляет 794 280,74</w:t>
      </w:r>
      <w:r w:rsidRPr="002F4335">
        <w:rPr>
          <w:rFonts w:ascii="Times New Roman" w:eastAsia="Calibri" w:hAnsi="Times New Roman" w:cs="Times New Roman"/>
          <w:bCs/>
          <w:sz w:val="12"/>
          <w:szCs w:val="12"/>
        </w:rPr>
        <w:t xml:space="preserve"> </w:t>
      </w:r>
      <w:r w:rsidRPr="002F4335">
        <w:rPr>
          <w:rFonts w:ascii="Times New Roman" w:eastAsia="Calibri" w:hAnsi="Times New Roman" w:cs="Times New Roman"/>
          <w:sz w:val="12"/>
          <w:szCs w:val="12"/>
        </w:rPr>
        <w:t>(*) рублей, в том числе:</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 xml:space="preserve">- средства областного </w:t>
      </w:r>
      <w:r w:rsidR="000073CC" w:rsidRPr="002F4335">
        <w:rPr>
          <w:rFonts w:ascii="Times New Roman" w:eastAsia="Calibri" w:hAnsi="Times New Roman" w:cs="Times New Roman"/>
          <w:sz w:val="12"/>
          <w:szCs w:val="12"/>
        </w:rPr>
        <w:t>бюджета –</w:t>
      </w:r>
      <w:r w:rsidRPr="002F4335">
        <w:rPr>
          <w:rFonts w:ascii="Times New Roman" w:eastAsia="Calibri" w:hAnsi="Times New Roman" w:cs="Times New Roman"/>
          <w:sz w:val="12"/>
          <w:szCs w:val="12"/>
        </w:rPr>
        <w:t xml:space="preserve"> 0,00 рублей;</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 xml:space="preserve">- средства местного </w:t>
      </w:r>
      <w:r w:rsidR="000073CC" w:rsidRPr="002F4335">
        <w:rPr>
          <w:rFonts w:ascii="Times New Roman" w:eastAsia="Calibri" w:hAnsi="Times New Roman" w:cs="Times New Roman"/>
          <w:sz w:val="12"/>
          <w:szCs w:val="12"/>
        </w:rPr>
        <w:t>бюджета –</w:t>
      </w:r>
      <w:r w:rsidRPr="002F4335">
        <w:rPr>
          <w:rFonts w:ascii="Times New Roman" w:eastAsia="Calibri" w:hAnsi="Times New Roman" w:cs="Times New Roman"/>
          <w:sz w:val="12"/>
          <w:szCs w:val="12"/>
        </w:rPr>
        <w:t xml:space="preserve"> 794 280,74 рублей».</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3.Опубликовать настоящее постановление в газете «Сергиевский вестник».</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F4335" w:rsidRPr="002F4335" w:rsidRDefault="002F4335" w:rsidP="000073CC">
      <w:pPr>
        <w:tabs>
          <w:tab w:val="left" w:pos="284"/>
        </w:tabs>
        <w:spacing w:after="0" w:line="240" w:lineRule="auto"/>
        <w:ind w:firstLine="284"/>
        <w:jc w:val="both"/>
        <w:rPr>
          <w:rFonts w:ascii="Times New Roman" w:eastAsia="Calibri" w:hAnsi="Times New Roman" w:cs="Times New Roman"/>
          <w:sz w:val="12"/>
          <w:szCs w:val="12"/>
        </w:rPr>
      </w:pPr>
      <w:r w:rsidRPr="002F4335">
        <w:rPr>
          <w:rFonts w:ascii="Times New Roman" w:eastAsia="Calibri" w:hAnsi="Times New Roman" w:cs="Times New Roman"/>
          <w:sz w:val="12"/>
          <w:szCs w:val="12"/>
        </w:rPr>
        <w:t>5. Контроль за выполнением настоящего постановления оставляю за собой.</w:t>
      </w:r>
    </w:p>
    <w:p w:rsidR="002F4335" w:rsidRPr="002F4335" w:rsidRDefault="002F4335" w:rsidP="000073CC">
      <w:pPr>
        <w:tabs>
          <w:tab w:val="left" w:pos="284"/>
        </w:tabs>
        <w:spacing w:after="0" w:line="240" w:lineRule="auto"/>
        <w:jc w:val="right"/>
        <w:rPr>
          <w:rFonts w:ascii="Times New Roman" w:eastAsia="Calibri" w:hAnsi="Times New Roman" w:cs="Times New Roman"/>
          <w:sz w:val="12"/>
          <w:szCs w:val="12"/>
        </w:rPr>
      </w:pPr>
      <w:r w:rsidRPr="002F4335">
        <w:rPr>
          <w:rFonts w:ascii="Times New Roman" w:eastAsia="Calibri" w:hAnsi="Times New Roman" w:cs="Times New Roman"/>
          <w:sz w:val="12"/>
          <w:szCs w:val="12"/>
        </w:rPr>
        <w:t>Глава сельского поселения Воротнее</w:t>
      </w:r>
    </w:p>
    <w:p w:rsidR="000073CC" w:rsidRDefault="002F4335" w:rsidP="000073CC">
      <w:pPr>
        <w:tabs>
          <w:tab w:val="left" w:pos="284"/>
        </w:tabs>
        <w:spacing w:after="0" w:line="240" w:lineRule="auto"/>
        <w:jc w:val="right"/>
        <w:rPr>
          <w:rFonts w:ascii="Times New Roman" w:eastAsia="Calibri" w:hAnsi="Times New Roman" w:cs="Times New Roman"/>
          <w:sz w:val="12"/>
          <w:szCs w:val="12"/>
        </w:rPr>
      </w:pPr>
      <w:r w:rsidRPr="002F4335">
        <w:rPr>
          <w:rFonts w:ascii="Times New Roman" w:eastAsia="Calibri" w:hAnsi="Times New Roman" w:cs="Times New Roman"/>
          <w:sz w:val="12"/>
          <w:szCs w:val="12"/>
        </w:rPr>
        <w:t>муниципального района Сергиевский</w:t>
      </w:r>
    </w:p>
    <w:p w:rsidR="002F4335" w:rsidRPr="002F4335" w:rsidRDefault="002F4335" w:rsidP="000073CC">
      <w:pPr>
        <w:tabs>
          <w:tab w:val="left" w:pos="284"/>
        </w:tabs>
        <w:spacing w:after="0" w:line="240" w:lineRule="auto"/>
        <w:jc w:val="right"/>
        <w:rPr>
          <w:rFonts w:ascii="Times New Roman" w:eastAsia="Calibri" w:hAnsi="Times New Roman" w:cs="Times New Roman"/>
          <w:sz w:val="12"/>
          <w:szCs w:val="12"/>
        </w:rPr>
      </w:pPr>
      <w:r w:rsidRPr="002F4335">
        <w:rPr>
          <w:rFonts w:ascii="Times New Roman" w:eastAsia="Calibri" w:hAnsi="Times New Roman" w:cs="Times New Roman"/>
          <w:sz w:val="12"/>
          <w:szCs w:val="12"/>
        </w:rPr>
        <w:t>С.А. Никитин</w:t>
      </w:r>
    </w:p>
    <w:p w:rsidR="002F4335" w:rsidRPr="002F4335" w:rsidRDefault="002F4335" w:rsidP="002F4335">
      <w:pPr>
        <w:tabs>
          <w:tab w:val="left" w:pos="284"/>
        </w:tabs>
        <w:spacing w:after="0" w:line="240" w:lineRule="auto"/>
        <w:jc w:val="both"/>
        <w:rPr>
          <w:rFonts w:ascii="Times New Roman" w:eastAsia="Calibri" w:hAnsi="Times New Roman" w:cs="Times New Roman"/>
          <w:sz w:val="12"/>
          <w:szCs w:val="12"/>
        </w:rPr>
      </w:pP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0073CC" w:rsidRPr="002F4B45" w:rsidRDefault="000073CC" w:rsidP="000073CC">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42</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 xml:space="preserve"> сельского поселения Воротнее муниципального района Сергиевский "Модернизация и развитие автомобильных дорог</w:t>
      </w:r>
    </w:p>
    <w:p w:rsidR="002F4335" w:rsidRP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60"/>
        <w:gridCol w:w="2256"/>
        <w:gridCol w:w="286"/>
        <w:gridCol w:w="286"/>
        <w:gridCol w:w="286"/>
        <w:gridCol w:w="284"/>
        <w:gridCol w:w="286"/>
        <w:gridCol w:w="424"/>
        <w:gridCol w:w="427"/>
        <w:gridCol w:w="284"/>
        <w:gridCol w:w="281"/>
        <w:gridCol w:w="424"/>
        <w:gridCol w:w="429"/>
        <w:gridCol w:w="283"/>
        <w:gridCol w:w="286"/>
        <w:gridCol w:w="412"/>
        <w:gridCol w:w="429"/>
      </w:tblGrid>
      <w:tr w:rsidR="000073CC" w:rsidRPr="000073CC" w:rsidTr="000073CC">
        <w:trPr>
          <w:trHeight w:val="20"/>
        </w:trPr>
        <w:tc>
          <w:tcPr>
            <w:tcW w:w="106" w:type="pct"/>
            <w:vMerge w:val="restar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 п/п</w:t>
            </w:r>
          </w:p>
        </w:tc>
        <w:tc>
          <w:tcPr>
            <w:tcW w:w="1499" w:type="pct"/>
            <w:vMerge w:val="restar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Ед.        изм.</w:t>
            </w:r>
          </w:p>
        </w:tc>
        <w:tc>
          <w:tcPr>
            <w:tcW w:w="3015" w:type="pct"/>
            <w:gridSpan w:val="13"/>
            <w:noWrap/>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Финансирование⃰</w:t>
            </w:r>
          </w:p>
        </w:tc>
      </w:tr>
      <w:tr w:rsidR="000073CC" w:rsidRPr="000073CC" w:rsidTr="000073CC">
        <w:trPr>
          <w:trHeight w:val="20"/>
        </w:trPr>
        <w:tc>
          <w:tcPr>
            <w:tcW w:w="106" w:type="pct"/>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1499" w:type="pct"/>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190" w:type="pct"/>
            <w:vMerge w:val="restar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Всего</w:t>
            </w:r>
          </w:p>
        </w:tc>
        <w:tc>
          <w:tcPr>
            <w:tcW w:w="944" w:type="pct"/>
            <w:gridSpan w:val="4"/>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2021 год</w:t>
            </w:r>
          </w:p>
        </w:tc>
        <w:tc>
          <w:tcPr>
            <w:tcW w:w="942" w:type="pct"/>
            <w:gridSpan w:val="4"/>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2022 год</w:t>
            </w:r>
          </w:p>
        </w:tc>
        <w:tc>
          <w:tcPr>
            <w:tcW w:w="938" w:type="pct"/>
            <w:gridSpan w:val="4"/>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2023 год</w:t>
            </w:r>
          </w:p>
        </w:tc>
      </w:tr>
      <w:tr w:rsidR="000073CC" w:rsidRPr="000073CC" w:rsidTr="000073CC">
        <w:trPr>
          <w:trHeight w:val="20"/>
        </w:trPr>
        <w:tc>
          <w:tcPr>
            <w:tcW w:w="106" w:type="pct"/>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1499" w:type="pct"/>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190" w:type="pct"/>
            <w:vMerge/>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Итого</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Местный бюджет</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Областной бюджет</w:t>
            </w:r>
          </w:p>
        </w:tc>
        <w:tc>
          <w:tcPr>
            <w:tcW w:w="28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Итого</w:t>
            </w:r>
          </w:p>
        </w:tc>
        <w:tc>
          <w:tcPr>
            <w:tcW w:w="187"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Местный бюджет</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Областной бюджет</w:t>
            </w:r>
          </w:p>
        </w:tc>
        <w:tc>
          <w:tcPr>
            <w:tcW w:w="285"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w:t>
            </w:r>
          </w:p>
        </w:tc>
        <w:tc>
          <w:tcPr>
            <w:tcW w:w="188"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Итого</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Местный бюджет</w:t>
            </w:r>
          </w:p>
        </w:tc>
        <w:tc>
          <w:tcPr>
            <w:tcW w:w="27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Областной бюджет</w:t>
            </w:r>
          </w:p>
        </w:tc>
        <w:tc>
          <w:tcPr>
            <w:tcW w:w="28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w:t>
            </w:r>
          </w:p>
        </w:tc>
      </w:tr>
      <w:tr w:rsidR="000073CC" w:rsidRPr="000073CC" w:rsidTr="000073CC">
        <w:trPr>
          <w:trHeight w:val="20"/>
        </w:trPr>
        <w:tc>
          <w:tcPr>
            <w:tcW w:w="10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1</w:t>
            </w:r>
          </w:p>
        </w:tc>
        <w:tc>
          <w:tcPr>
            <w:tcW w:w="149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Ремонт улично-дорожной сети</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м.</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30</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511</w:t>
            </w:r>
            <w:r w:rsidRPr="000073CC">
              <w:rPr>
                <w:rFonts w:ascii="Times New Roman" w:eastAsia="Calibri" w:hAnsi="Times New Roman" w:cs="Times New Roman"/>
                <w:bCs/>
                <w:sz w:val="12"/>
                <w:szCs w:val="12"/>
              </w:rPr>
              <w:t>753,08</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Pr="000073CC">
              <w:rPr>
                <w:rFonts w:ascii="Times New Roman" w:eastAsia="Calibri" w:hAnsi="Times New Roman" w:cs="Times New Roman"/>
                <w:bCs/>
                <w:sz w:val="12"/>
                <w:szCs w:val="12"/>
              </w:rPr>
              <w:t>353,08</w:t>
            </w:r>
          </w:p>
        </w:tc>
        <w:tc>
          <w:tcPr>
            <w:tcW w:w="190" w:type="pct"/>
            <w:noWrap/>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72353,08</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283852,52</w:t>
            </w:r>
          </w:p>
        </w:tc>
        <w:tc>
          <w:tcPr>
            <w:tcW w:w="187"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283852,52</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5"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188"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155547,48</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155547,48</w:t>
            </w:r>
          </w:p>
        </w:tc>
        <w:tc>
          <w:tcPr>
            <w:tcW w:w="27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r>
      <w:tr w:rsidR="000073CC" w:rsidRPr="000073CC" w:rsidTr="000073CC">
        <w:trPr>
          <w:trHeight w:val="20"/>
        </w:trPr>
        <w:tc>
          <w:tcPr>
            <w:tcW w:w="10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2</w:t>
            </w:r>
          </w:p>
        </w:tc>
        <w:tc>
          <w:tcPr>
            <w:tcW w:w="149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Прочие работы (за счет средств дорожного фонда)</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м.</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 </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282</w:t>
            </w:r>
            <w:r w:rsidRPr="000073CC">
              <w:rPr>
                <w:rFonts w:ascii="Times New Roman" w:eastAsia="Calibri" w:hAnsi="Times New Roman" w:cs="Times New Roman"/>
                <w:bCs/>
                <w:sz w:val="12"/>
                <w:szCs w:val="12"/>
              </w:rPr>
              <w:t>527,66</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190" w:type="pct"/>
            <w:noWrap/>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187"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5"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188"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282</w:t>
            </w:r>
            <w:r w:rsidRPr="000073CC">
              <w:rPr>
                <w:rFonts w:ascii="Times New Roman" w:eastAsia="Calibri" w:hAnsi="Times New Roman" w:cs="Times New Roman"/>
                <w:bCs/>
                <w:sz w:val="12"/>
                <w:szCs w:val="12"/>
              </w:rPr>
              <w:t>527,66</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282</w:t>
            </w:r>
            <w:r w:rsidRPr="000073CC">
              <w:rPr>
                <w:rFonts w:ascii="Times New Roman" w:eastAsia="Calibri" w:hAnsi="Times New Roman" w:cs="Times New Roman"/>
                <w:sz w:val="12"/>
                <w:szCs w:val="12"/>
              </w:rPr>
              <w:t>527,66</w:t>
            </w:r>
          </w:p>
        </w:tc>
        <w:tc>
          <w:tcPr>
            <w:tcW w:w="27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c>
          <w:tcPr>
            <w:tcW w:w="28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sidRPr="000073CC">
              <w:rPr>
                <w:rFonts w:ascii="Times New Roman" w:eastAsia="Calibri" w:hAnsi="Times New Roman" w:cs="Times New Roman"/>
                <w:sz w:val="12"/>
                <w:szCs w:val="12"/>
              </w:rPr>
              <w:t>0,00</w:t>
            </w:r>
          </w:p>
        </w:tc>
      </w:tr>
      <w:tr w:rsidR="000073CC" w:rsidRPr="000073CC" w:rsidTr="000073CC">
        <w:trPr>
          <w:trHeight w:val="20"/>
        </w:trPr>
        <w:tc>
          <w:tcPr>
            <w:tcW w:w="1985" w:type="pct"/>
            <w:gridSpan w:val="4"/>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Итого</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794</w:t>
            </w:r>
            <w:r w:rsidRPr="000073CC">
              <w:rPr>
                <w:rFonts w:ascii="Times New Roman" w:eastAsia="Calibri" w:hAnsi="Times New Roman" w:cs="Times New Roman"/>
                <w:bCs/>
                <w:sz w:val="12"/>
                <w:szCs w:val="12"/>
              </w:rPr>
              <w:t>280,74</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72</w:t>
            </w:r>
            <w:r w:rsidRPr="000073CC">
              <w:rPr>
                <w:rFonts w:ascii="Times New Roman" w:eastAsia="Calibri" w:hAnsi="Times New Roman" w:cs="Times New Roman"/>
                <w:bCs/>
                <w:sz w:val="12"/>
                <w:szCs w:val="12"/>
              </w:rPr>
              <w:t>353,08</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72</w:t>
            </w:r>
            <w:r w:rsidRPr="000073CC">
              <w:rPr>
                <w:rFonts w:ascii="Times New Roman" w:eastAsia="Calibri" w:hAnsi="Times New Roman" w:cs="Times New Roman"/>
                <w:sz w:val="12"/>
                <w:szCs w:val="12"/>
              </w:rPr>
              <w:t>353,08</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28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189"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283</w:t>
            </w:r>
            <w:r w:rsidRPr="000073CC">
              <w:rPr>
                <w:rFonts w:ascii="Times New Roman" w:eastAsia="Calibri" w:hAnsi="Times New Roman" w:cs="Times New Roman"/>
                <w:bCs/>
                <w:sz w:val="12"/>
                <w:szCs w:val="12"/>
              </w:rPr>
              <w:t>852,52</w:t>
            </w:r>
          </w:p>
        </w:tc>
        <w:tc>
          <w:tcPr>
            <w:tcW w:w="187"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283</w:t>
            </w:r>
            <w:r w:rsidRPr="000073CC">
              <w:rPr>
                <w:rFonts w:ascii="Times New Roman" w:eastAsia="Calibri" w:hAnsi="Times New Roman" w:cs="Times New Roman"/>
                <w:bCs/>
                <w:sz w:val="12"/>
                <w:szCs w:val="12"/>
              </w:rPr>
              <w:t>852,52</w:t>
            </w:r>
          </w:p>
        </w:tc>
        <w:tc>
          <w:tcPr>
            <w:tcW w:w="282"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285"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188"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438</w:t>
            </w:r>
            <w:r w:rsidRPr="000073CC">
              <w:rPr>
                <w:rFonts w:ascii="Times New Roman" w:eastAsia="Calibri" w:hAnsi="Times New Roman" w:cs="Times New Roman"/>
                <w:bCs/>
                <w:sz w:val="12"/>
                <w:szCs w:val="12"/>
              </w:rPr>
              <w:t>075,14</w:t>
            </w:r>
          </w:p>
        </w:tc>
        <w:tc>
          <w:tcPr>
            <w:tcW w:w="190"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438</w:t>
            </w:r>
            <w:r w:rsidRPr="000073CC">
              <w:rPr>
                <w:rFonts w:ascii="Times New Roman" w:eastAsia="Calibri" w:hAnsi="Times New Roman" w:cs="Times New Roman"/>
                <w:bCs/>
                <w:sz w:val="12"/>
                <w:szCs w:val="12"/>
              </w:rPr>
              <w:t>075,14</w:t>
            </w:r>
          </w:p>
        </w:tc>
        <w:tc>
          <w:tcPr>
            <w:tcW w:w="274"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c>
          <w:tcPr>
            <w:tcW w:w="286" w:type="pct"/>
            <w:tcMar>
              <w:left w:w="0" w:type="dxa"/>
              <w:right w:w="0" w:type="dxa"/>
            </w:tcMar>
            <w:hideMark/>
          </w:tcPr>
          <w:p w:rsidR="000073CC" w:rsidRPr="000073CC" w:rsidRDefault="000073CC" w:rsidP="000073CC">
            <w:pPr>
              <w:tabs>
                <w:tab w:val="left" w:pos="284"/>
              </w:tabs>
              <w:rPr>
                <w:rFonts w:ascii="Times New Roman" w:eastAsia="Calibri" w:hAnsi="Times New Roman" w:cs="Times New Roman"/>
                <w:bCs/>
                <w:sz w:val="12"/>
                <w:szCs w:val="12"/>
              </w:rPr>
            </w:pPr>
            <w:r w:rsidRPr="000073CC">
              <w:rPr>
                <w:rFonts w:ascii="Times New Roman" w:eastAsia="Calibri" w:hAnsi="Times New Roman" w:cs="Times New Roman"/>
                <w:bCs/>
                <w:sz w:val="12"/>
                <w:szCs w:val="12"/>
              </w:rPr>
              <w:t>0,00</w:t>
            </w:r>
          </w:p>
        </w:tc>
      </w:tr>
    </w:tbl>
    <w:p w:rsidR="002F4335" w:rsidRPr="002F4335"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F4335" w:rsidRPr="002F4335" w:rsidRDefault="002F4335" w:rsidP="002F4335">
      <w:pPr>
        <w:tabs>
          <w:tab w:val="left" w:pos="284"/>
        </w:tabs>
        <w:spacing w:after="0" w:line="240" w:lineRule="auto"/>
        <w:jc w:val="both"/>
        <w:rPr>
          <w:rFonts w:ascii="Times New Roman" w:eastAsia="Calibri" w:hAnsi="Times New Roman" w:cs="Times New Roman"/>
          <w:sz w:val="12"/>
          <w:szCs w:val="12"/>
        </w:rPr>
      </w:pPr>
    </w:p>
    <w:p w:rsidR="000073CC" w:rsidRPr="002F4B45" w:rsidRDefault="000073CC" w:rsidP="000073CC">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0073CC" w:rsidRPr="002F4B45" w:rsidRDefault="000073CC" w:rsidP="000073CC">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073CC" w:rsidRPr="002F4B45" w:rsidRDefault="000073CC" w:rsidP="000073CC">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0073CC" w:rsidRPr="002F4B45" w:rsidRDefault="000073CC" w:rsidP="000073CC">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0073CC" w:rsidRPr="002F4B45" w:rsidRDefault="000073CC" w:rsidP="000073CC">
      <w:pPr>
        <w:tabs>
          <w:tab w:val="left" w:pos="284"/>
        </w:tabs>
        <w:spacing w:after="0" w:line="240" w:lineRule="auto"/>
        <w:jc w:val="center"/>
        <w:rPr>
          <w:rFonts w:ascii="Times New Roman" w:eastAsia="Calibri" w:hAnsi="Times New Roman" w:cs="Times New Roman"/>
          <w:sz w:val="12"/>
          <w:szCs w:val="12"/>
        </w:rPr>
      </w:pPr>
    </w:p>
    <w:p w:rsidR="000073CC" w:rsidRPr="002F4B45" w:rsidRDefault="000073CC" w:rsidP="000073CC">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0073CC" w:rsidRPr="002F4B45" w:rsidRDefault="000073CC" w:rsidP="000073CC">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№39</w:t>
      </w:r>
    </w:p>
    <w:p w:rsid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Елшанка</w:t>
      </w:r>
    </w:p>
    <w:p w:rsid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 xml:space="preserve"> муниципального района Сергиевский №60 от 30.12.2020 года «Об утверждении муниципальной Программы</w:t>
      </w:r>
    </w:p>
    <w:p w:rsid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 xml:space="preserve"> сельского поселения Елшанка муниципального района Сергиевский «Модернизация и развитие автомобильных дорог </w:t>
      </w:r>
    </w:p>
    <w:p w:rsidR="000073CC" w:rsidRP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общего пользования местного значения на 2021-2023 годы»</w:t>
      </w:r>
    </w:p>
    <w:p w:rsidR="000073CC" w:rsidRPr="000073CC" w:rsidRDefault="000073CC" w:rsidP="000073CC">
      <w:pPr>
        <w:tabs>
          <w:tab w:val="left" w:pos="284"/>
        </w:tabs>
        <w:spacing w:after="0" w:line="240" w:lineRule="auto"/>
        <w:jc w:val="both"/>
        <w:rPr>
          <w:rFonts w:ascii="Times New Roman" w:eastAsia="Calibri" w:hAnsi="Times New Roman" w:cs="Times New Roman"/>
          <w:sz w:val="12"/>
          <w:szCs w:val="12"/>
        </w:rPr>
      </w:pP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и в целях повышения уровня благоустройства дорог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b/>
          <w:sz w:val="12"/>
          <w:szCs w:val="12"/>
        </w:rPr>
      </w:pPr>
      <w:r w:rsidRPr="000073CC">
        <w:rPr>
          <w:rFonts w:ascii="Times New Roman" w:eastAsia="Calibri" w:hAnsi="Times New Roman" w:cs="Times New Roman"/>
          <w:b/>
          <w:sz w:val="12"/>
          <w:szCs w:val="12"/>
        </w:rPr>
        <w:t>ПОСТАНОВЛЯЕТ:</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073CC">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Елшанка муниципального района Сергиевский №60 от 30.12.2020 года «Об утверждении муниципальной Программы сельского поселения Елшанка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«Общий объем финансирования Программы составляет 1 504 879,88</w:t>
      </w:r>
      <w:r w:rsidRPr="000073CC">
        <w:rPr>
          <w:rFonts w:ascii="Times New Roman" w:eastAsia="Calibri" w:hAnsi="Times New Roman" w:cs="Times New Roman"/>
          <w:bCs/>
          <w:sz w:val="12"/>
          <w:szCs w:val="12"/>
        </w:rPr>
        <w:t xml:space="preserve"> </w:t>
      </w:r>
      <w:r w:rsidRPr="000073CC">
        <w:rPr>
          <w:rFonts w:ascii="Times New Roman" w:eastAsia="Calibri" w:hAnsi="Times New Roman" w:cs="Times New Roman"/>
          <w:sz w:val="12"/>
          <w:szCs w:val="12"/>
        </w:rPr>
        <w:t>(*) рублей, в том числе:</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средства областного бюджета –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xml:space="preserve">- средства местного бюджета – </w:t>
      </w:r>
      <w:r w:rsidRPr="000073CC">
        <w:rPr>
          <w:rFonts w:ascii="Times New Roman" w:eastAsia="Calibri" w:hAnsi="Times New Roman" w:cs="Times New Roman"/>
          <w:bCs/>
          <w:sz w:val="12"/>
          <w:szCs w:val="12"/>
        </w:rPr>
        <w:t>1 504 879,88</w:t>
      </w:r>
      <w:r w:rsidRPr="000073CC">
        <w:rPr>
          <w:rFonts w:ascii="Times New Roman" w:eastAsia="Calibri" w:hAnsi="Times New Roman" w:cs="Times New Roman"/>
          <w:sz w:val="12"/>
          <w:szCs w:val="12"/>
        </w:rPr>
        <w:t xml:space="preserve">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в том числе:</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-2021г. – 126</w:t>
      </w:r>
      <w:r w:rsidRPr="000073CC">
        <w:rPr>
          <w:rFonts w:ascii="Times New Roman" w:eastAsia="Calibri" w:hAnsi="Times New Roman" w:cs="Times New Roman"/>
          <w:bCs/>
          <w:sz w:val="12"/>
          <w:szCs w:val="12"/>
        </w:rPr>
        <w:t xml:space="preserve"> 014,33 </w:t>
      </w:r>
      <w:r w:rsidRPr="000073CC">
        <w:rPr>
          <w:rFonts w:ascii="Times New Roman" w:eastAsia="Calibri" w:hAnsi="Times New Roman" w:cs="Times New Roman"/>
          <w:sz w:val="12"/>
          <w:szCs w:val="12"/>
        </w:rPr>
        <w:t>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xml:space="preserve">средства местного бюджета- </w:t>
      </w:r>
      <w:r w:rsidRPr="000073CC">
        <w:rPr>
          <w:rFonts w:ascii="Times New Roman" w:eastAsia="Calibri" w:hAnsi="Times New Roman" w:cs="Times New Roman"/>
          <w:bCs/>
          <w:sz w:val="12"/>
          <w:szCs w:val="12"/>
        </w:rPr>
        <w:t xml:space="preserve">126 014,33 </w:t>
      </w:r>
      <w:r w:rsidRPr="000073CC">
        <w:rPr>
          <w:rFonts w:ascii="Times New Roman" w:eastAsia="Calibri" w:hAnsi="Times New Roman" w:cs="Times New Roman"/>
          <w:sz w:val="12"/>
          <w:szCs w:val="12"/>
        </w:rPr>
        <w:t>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средства областного бюджета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 –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-2022г. – 566 654,06</w:t>
      </w:r>
      <w:r w:rsidRPr="000073CC">
        <w:rPr>
          <w:rFonts w:ascii="Times New Roman" w:eastAsia="Calibri" w:hAnsi="Times New Roman" w:cs="Times New Roman"/>
          <w:bCs/>
          <w:sz w:val="12"/>
          <w:szCs w:val="12"/>
        </w:rPr>
        <w:t xml:space="preserve"> </w:t>
      </w:r>
      <w:r w:rsidRPr="000073CC">
        <w:rPr>
          <w:rFonts w:ascii="Times New Roman" w:eastAsia="Calibri" w:hAnsi="Times New Roman" w:cs="Times New Roman"/>
          <w:sz w:val="12"/>
          <w:szCs w:val="12"/>
        </w:rPr>
        <w:t>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средства местного бюджета –  566 654,06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lastRenderedPageBreak/>
        <w:t>средства областного бюджета–0,00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-2023г. – 812 211,49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средства местного бюджета– 812 211,49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средства областного бюджета–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внебюджетные средства –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0073CC" w:rsidRPr="000073CC" w:rsidRDefault="000073CC" w:rsidP="000073CC">
      <w:pPr>
        <w:tabs>
          <w:tab w:val="left" w:pos="284"/>
        </w:tabs>
        <w:spacing w:after="0" w:line="240" w:lineRule="auto"/>
        <w:jc w:val="right"/>
        <w:rPr>
          <w:rFonts w:ascii="Times New Roman" w:eastAsia="Calibri" w:hAnsi="Times New Roman" w:cs="Times New Roman"/>
          <w:sz w:val="12"/>
          <w:szCs w:val="12"/>
        </w:rPr>
      </w:pPr>
      <w:r w:rsidRPr="000073CC">
        <w:rPr>
          <w:rFonts w:ascii="Times New Roman" w:eastAsia="Calibri" w:hAnsi="Times New Roman" w:cs="Times New Roman"/>
          <w:sz w:val="12"/>
          <w:szCs w:val="12"/>
        </w:rPr>
        <w:t>Таблица № 1</w:t>
      </w:r>
    </w:p>
    <w:p w:rsidR="000073CC" w:rsidRPr="000073CC" w:rsidRDefault="000073CC" w:rsidP="000073CC">
      <w:pPr>
        <w:tabs>
          <w:tab w:val="left" w:pos="284"/>
        </w:tabs>
        <w:spacing w:after="0" w:line="240" w:lineRule="auto"/>
        <w:jc w:val="center"/>
        <w:rPr>
          <w:rFonts w:ascii="Times New Roman" w:eastAsia="Calibri" w:hAnsi="Times New Roman" w:cs="Times New Roman"/>
          <w:b/>
          <w:sz w:val="12"/>
          <w:szCs w:val="12"/>
        </w:rPr>
      </w:pPr>
      <w:r w:rsidRPr="000073CC">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tblCellSpacing w:w="5" w:type="nil"/>
        <w:tblCellMar>
          <w:left w:w="75" w:type="dxa"/>
          <w:right w:w="75" w:type="dxa"/>
        </w:tblCellMar>
        <w:tblLook w:val="0000" w:firstRow="0" w:lastRow="0" w:firstColumn="0" w:lastColumn="0" w:noHBand="0" w:noVBand="0"/>
      </w:tblPr>
      <w:tblGrid>
        <w:gridCol w:w="4825"/>
        <w:gridCol w:w="281"/>
        <w:gridCol w:w="569"/>
        <w:gridCol w:w="567"/>
        <w:gridCol w:w="712"/>
        <w:gridCol w:w="569"/>
      </w:tblGrid>
      <w:tr w:rsidR="000073CC" w:rsidRPr="000073CC" w:rsidTr="000073CC">
        <w:trPr>
          <w:trHeight w:val="20"/>
          <w:tblCellSpacing w:w="5" w:type="nil"/>
        </w:trPr>
        <w:tc>
          <w:tcPr>
            <w:tcW w:w="320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Наименование целевого индикатора (показателя)</w:t>
            </w:r>
          </w:p>
        </w:tc>
        <w:tc>
          <w:tcPr>
            <w:tcW w:w="18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Значения целевых индикаторов (показателей)</w:t>
            </w:r>
          </w:p>
        </w:tc>
      </w:tr>
      <w:tr w:rsidR="000073CC" w:rsidRPr="000073CC" w:rsidTr="000073CC">
        <w:trPr>
          <w:trHeight w:val="20"/>
          <w:tblCellSpacing w:w="5" w:type="nil"/>
        </w:trPr>
        <w:tc>
          <w:tcPr>
            <w:tcW w:w="3207" w:type="pct"/>
            <w:vMerge/>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p>
        </w:tc>
        <w:tc>
          <w:tcPr>
            <w:tcW w:w="187" w:type="pct"/>
            <w:vMerge/>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Всего</w:t>
            </w:r>
          </w:p>
        </w:tc>
        <w:tc>
          <w:tcPr>
            <w:tcW w:w="37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0073CC">
              <w:rPr>
                <w:rFonts w:ascii="Times New Roman" w:eastAsia="Calibri" w:hAnsi="Times New Roman" w:cs="Times New Roman"/>
                <w:sz w:val="12"/>
                <w:szCs w:val="12"/>
              </w:rPr>
              <w:t>год</w:t>
            </w:r>
          </w:p>
        </w:tc>
        <w:tc>
          <w:tcPr>
            <w:tcW w:w="473"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2022</w:t>
            </w:r>
            <w:r>
              <w:rPr>
                <w:rFonts w:ascii="Times New Roman" w:eastAsia="Calibri" w:hAnsi="Times New Roman" w:cs="Times New Roman"/>
                <w:sz w:val="12"/>
                <w:szCs w:val="12"/>
              </w:rPr>
              <w:t xml:space="preserve"> </w:t>
            </w:r>
            <w:r w:rsidRPr="000073CC">
              <w:rPr>
                <w:rFonts w:ascii="Times New Roman" w:eastAsia="Calibri" w:hAnsi="Times New Roman" w:cs="Times New Roman"/>
                <w:sz w:val="12"/>
                <w:szCs w:val="12"/>
              </w:rPr>
              <w:t>год</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2023 год</w:t>
            </w:r>
          </w:p>
        </w:tc>
      </w:tr>
      <w:tr w:rsidR="000073CC" w:rsidRPr="000073CC" w:rsidTr="000073CC">
        <w:trPr>
          <w:trHeight w:val="20"/>
          <w:tblCellSpacing w:w="5" w:type="nil"/>
        </w:trPr>
        <w:tc>
          <w:tcPr>
            <w:tcW w:w="320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Увеличение протяженности построенных дорог.</w:t>
            </w:r>
          </w:p>
        </w:tc>
        <w:tc>
          <w:tcPr>
            <w:tcW w:w="18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r>
      <w:tr w:rsidR="000073CC" w:rsidRPr="000073CC" w:rsidTr="000073CC">
        <w:trPr>
          <w:trHeight w:val="20"/>
          <w:tblCellSpacing w:w="5" w:type="nil"/>
        </w:trPr>
        <w:tc>
          <w:tcPr>
            <w:tcW w:w="320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Увеличение протяженности дорог в ходе капитального ремонта.</w:t>
            </w:r>
          </w:p>
        </w:tc>
        <w:tc>
          <w:tcPr>
            <w:tcW w:w="18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r>
      <w:tr w:rsidR="000073CC" w:rsidRPr="000073CC" w:rsidTr="000073CC">
        <w:trPr>
          <w:trHeight w:val="20"/>
          <w:tblCellSpacing w:w="5" w:type="nil"/>
        </w:trPr>
        <w:tc>
          <w:tcPr>
            <w:tcW w:w="320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Ув</w:t>
            </w:r>
            <w:r>
              <w:rPr>
                <w:rFonts w:ascii="Times New Roman" w:eastAsia="Calibri" w:hAnsi="Times New Roman" w:cs="Times New Roman"/>
                <w:sz w:val="12"/>
                <w:szCs w:val="12"/>
              </w:rPr>
              <w:t>еличение количества отремонтиро</w:t>
            </w:r>
            <w:r w:rsidRPr="000073CC">
              <w:rPr>
                <w:rFonts w:ascii="Times New Roman" w:eastAsia="Calibri" w:hAnsi="Times New Roman" w:cs="Times New Roman"/>
                <w:sz w:val="12"/>
                <w:szCs w:val="12"/>
              </w:rPr>
              <w:t>ванных дорог местного значения.</w:t>
            </w:r>
          </w:p>
        </w:tc>
        <w:tc>
          <w:tcPr>
            <w:tcW w:w="18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160,0</w:t>
            </w:r>
          </w:p>
        </w:tc>
        <w:tc>
          <w:tcPr>
            <w:tcW w:w="377"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80,0</w:t>
            </w:r>
          </w:p>
        </w:tc>
        <w:tc>
          <w:tcPr>
            <w:tcW w:w="378" w:type="pct"/>
            <w:tcBorders>
              <w:left w:val="single" w:sz="4" w:space="0" w:color="auto"/>
              <w:bottom w:val="single" w:sz="4" w:space="0" w:color="auto"/>
              <w:right w:val="single" w:sz="4" w:space="0" w:color="auto"/>
            </w:tcBorders>
            <w:tcMar>
              <w:left w:w="0" w:type="dxa"/>
              <w:right w:w="0" w:type="dxa"/>
            </w:tcMar>
          </w:tcPr>
          <w:p w:rsidR="000073CC" w:rsidRPr="000073CC" w:rsidRDefault="000073CC" w:rsidP="000073CC">
            <w:pPr>
              <w:tabs>
                <w:tab w:val="left" w:pos="284"/>
              </w:tabs>
              <w:spacing w:after="0" w:line="240" w:lineRule="auto"/>
              <w:rPr>
                <w:rFonts w:ascii="Times New Roman" w:eastAsia="Calibri" w:hAnsi="Times New Roman" w:cs="Times New Roman"/>
                <w:sz w:val="12"/>
                <w:szCs w:val="12"/>
              </w:rPr>
            </w:pPr>
            <w:r w:rsidRPr="000073CC">
              <w:rPr>
                <w:rFonts w:ascii="Times New Roman" w:eastAsia="Calibri" w:hAnsi="Times New Roman" w:cs="Times New Roman"/>
                <w:sz w:val="12"/>
                <w:szCs w:val="12"/>
              </w:rPr>
              <w:t>80,0</w:t>
            </w:r>
          </w:p>
        </w:tc>
      </w:tr>
    </w:tbl>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073CC">
        <w:rPr>
          <w:rFonts w:ascii="Times New Roman" w:eastAsia="Calibri" w:hAnsi="Times New Roman" w:cs="Times New Roman"/>
          <w:sz w:val="12"/>
          <w:szCs w:val="12"/>
        </w:rPr>
        <w:t>В Программе раздел 4 «Обоснование ресурсного обеспечения Программы» изложить в следующей редакции:</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Елшанка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xml:space="preserve">Общий объем финансирования Программы составляет </w:t>
      </w:r>
      <w:r w:rsidRPr="000073CC">
        <w:rPr>
          <w:rFonts w:ascii="Times New Roman" w:eastAsia="Calibri" w:hAnsi="Times New Roman" w:cs="Times New Roman"/>
          <w:bCs/>
          <w:sz w:val="12"/>
          <w:szCs w:val="12"/>
        </w:rPr>
        <w:t xml:space="preserve">1 504 879,88 </w:t>
      </w:r>
      <w:r w:rsidRPr="000073CC">
        <w:rPr>
          <w:rFonts w:ascii="Times New Roman" w:eastAsia="Calibri" w:hAnsi="Times New Roman" w:cs="Times New Roman"/>
          <w:sz w:val="12"/>
          <w:szCs w:val="12"/>
        </w:rPr>
        <w:t>(*) рублей, в том числе:</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средства областного бюджета – 0,00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 xml:space="preserve">- средства местного бюджета – </w:t>
      </w:r>
      <w:r w:rsidRPr="000073CC">
        <w:rPr>
          <w:rFonts w:ascii="Times New Roman" w:eastAsia="Calibri" w:hAnsi="Times New Roman" w:cs="Times New Roman"/>
          <w:bCs/>
          <w:sz w:val="12"/>
          <w:szCs w:val="12"/>
        </w:rPr>
        <w:t>1 504 879,88</w:t>
      </w:r>
      <w:r w:rsidRPr="000073CC">
        <w:rPr>
          <w:rFonts w:ascii="Times New Roman" w:eastAsia="Calibri" w:hAnsi="Times New Roman" w:cs="Times New Roman"/>
          <w:sz w:val="12"/>
          <w:szCs w:val="12"/>
        </w:rPr>
        <w:t xml:space="preserve"> рублей».</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3. Опубликовать настоящее постановление в газете «Сергиевский вестник».</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073CC" w:rsidRPr="000073CC" w:rsidRDefault="000073CC" w:rsidP="000073CC">
      <w:pPr>
        <w:tabs>
          <w:tab w:val="left" w:pos="284"/>
        </w:tabs>
        <w:spacing w:after="0" w:line="240" w:lineRule="auto"/>
        <w:ind w:firstLine="284"/>
        <w:jc w:val="both"/>
        <w:rPr>
          <w:rFonts w:ascii="Times New Roman" w:eastAsia="Calibri" w:hAnsi="Times New Roman" w:cs="Times New Roman"/>
          <w:sz w:val="12"/>
          <w:szCs w:val="12"/>
        </w:rPr>
      </w:pPr>
      <w:r w:rsidRPr="000073CC">
        <w:rPr>
          <w:rFonts w:ascii="Times New Roman" w:eastAsia="Calibri" w:hAnsi="Times New Roman" w:cs="Times New Roman"/>
          <w:sz w:val="12"/>
          <w:szCs w:val="12"/>
        </w:rPr>
        <w:t>5. Контроль за выполнением настоящего постановления оставляю за собой.</w:t>
      </w:r>
    </w:p>
    <w:p w:rsidR="000073CC" w:rsidRPr="000073CC" w:rsidRDefault="000073CC" w:rsidP="000073CC">
      <w:pPr>
        <w:tabs>
          <w:tab w:val="left" w:pos="284"/>
        </w:tabs>
        <w:spacing w:after="0" w:line="240" w:lineRule="auto"/>
        <w:jc w:val="right"/>
        <w:rPr>
          <w:rFonts w:ascii="Times New Roman" w:eastAsia="Calibri" w:hAnsi="Times New Roman" w:cs="Times New Roman"/>
          <w:sz w:val="12"/>
          <w:szCs w:val="12"/>
        </w:rPr>
      </w:pPr>
      <w:r w:rsidRPr="000073CC">
        <w:rPr>
          <w:rFonts w:ascii="Times New Roman" w:eastAsia="Calibri" w:hAnsi="Times New Roman" w:cs="Times New Roman"/>
          <w:sz w:val="12"/>
          <w:szCs w:val="12"/>
        </w:rPr>
        <w:t>И.О.Главы сельского поселения Елшанка</w:t>
      </w:r>
    </w:p>
    <w:p w:rsidR="000073CC" w:rsidRDefault="000073CC" w:rsidP="000073CC">
      <w:pPr>
        <w:tabs>
          <w:tab w:val="left" w:pos="284"/>
        </w:tabs>
        <w:spacing w:after="0" w:line="240" w:lineRule="auto"/>
        <w:jc w:val="right"/>
        <w:rPr>
          <w:rFonts w:ascii="Times New Roman" w:eastAsia="Calibri" w:hAnsi="Times New Roman" w:cs="Times New Roman"/>
          <w:sz w:val="12"/>
          <w:szCs w:val="12"/>
        </w:rPr>
      </w:pPr>
      <w:r w:rsidRPr="000073CC">
        <w:rPr>
          <w:rFonts w:ascii="Times New Roman" w:eastAsia="Calibri" w:hAnsi="Times New Roman" w:cs="Times New Roman"/>
          <w:sz w:val="12"/>
          <w:szCs w:val="12"/>
        </w:rPr>
        <w:t>муниципального района Сергиевский</w:t>
      </w:r>
    </w:p>
    <w:p w:rsidR="000073CC" w:rsidRPr="000073CC" w:rsidRDefault="000073CC" w:rsidP="000073CC">
      <w:pPr>
        <w:tabs>
          <w:tab w:val="left" w:pos="284"/>
        </w:tabs>
        <w:spacing w:after="0" w:line="240" w:lineRule="auto"/>
        <w:jc w:val="right"/>
        <w:rPr>
          <w:rFonts w:ascii="Times New Roman" w:eastAsia="Calibri" w:hAnsi="Times New Roman" w:cs="Times New Roman"/>
          <w:sz w:val="12"/>
          <w:szCs w:val="12"/>
        </w:rPr>
      </w:pPr>
      <w:r w:rsidRPr="000073CC">
        <w:rPr>
          <w:rFonts w:ascii="Times New Roman" w:eastAsia="Calibri" w:hAnsi="Times New Roman" w:cs="Times New Roman"/>
          <w:sz w:val="12"/>
          <w:szCs w:val="12"/>
        </w:rPr>
        <w:t>С.И.Николаева</w:t>
      </w:r>
    </w:p>
    <w:p w:rsidR="000073CC" w:rsidRPr="000073CC" w:rsidRDefault="000073CC" w:rsidP="000073CC">
      <w:pPr>
        <w:tabs>
          <w:tab w:val="left" w:pos="284"/>
        </w:tabs>
        <w:spacing w:after="0" w:line="240" w:lineRule="auto"/>
        <w:jc w:val="both"/>
        <w:rPr>
          <w:rFonts w:ascii="Times New Roman" w:eastAsia="Calibri" w:hAnsi="Times New Roman" w:cs="Times New Roman"/>
          <w:sz w:val="12"/>
          <w:szCs w:val="12"/>
        </w:rPr>
      </w:pP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0073CC" w:rsidRPr="002F4B45" w:rsidRDefault="000073CC" w:rsidP="000073CC">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0073CC" w:rsidRPr="002F4B45" w:rsidRDefault="000073CC" w:rsidP="000073CC">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39</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 xml:space="preserve"> сельского поселения Елшанка муниципального района Сергиевский "Модернизация и развитие автомобильных дорог </w:t>
      </w:r>
    </w:p>
    <w:p w:rsidR="000073CC" w:rsidRP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7"/>
        <w:gridCol w:w="1693"/>
        <w:gridCol w:w="283"/>
        <w:gridCol w:w="283"/>
        <w:gridCol w:w="427"/>
        <w:gridCol w:w="284"/>
        <w:gridCol w:w="283"/>
        <w:gridCol w:w="426"/>
        <w:gridCol w:w="567"/>
        <w:gridCol w:w="283"/>
        <w:gridCol w:w="284"/>
        <w:gridCol w:w="426"/>
        <w:gridCol w:w="569"/>
        <w:gridCol w:w="284"/>
        <w:gridCol w:w="302"/>
        <w:gridCol w:w="424"/>
        <w:gridCol w:w="548"/>
      </w:tblGrid>
      <w:tr w:rsidR="00214468" w:rsidRPr="00214468" w:rsidTr="00214468">
        <w:trPr>
          <w:trHeight w:val="20"/>
        </w:trPr>
        <w:tc>
          <w:tcPr>
            <w:tcW w:w="104" w:type="pct"/>
            <w:vMerge w:val="restart"/>
            <w:tcMar>
              <w:left w:w="0" w:type="dxa"/>
              <w:right w:w="0" w:type="dxa"/>
            </w:tcMar>
            <w:hideMark/>
          </w:tcPr>
          <w:p w:rsidR="00214468" w:rsidRPr="00214468" w:rsidRDefault="00214468" w:rsidP="00214468">
            <w:pPr>
              <w:tabs>
                <w:tab w:val="left" w:pos="284"/>
              </w:tabs>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 п/п</w:t>
            </w:r>
          </w:p>
        </w:tc>
        <w:tc>
          <w:tcPr>
            <w:tcW w:w="1125" w:type="pct"/>
            <w:vMerge w:val="restar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Наименование мероприятия</w:t>
            </w:r>
          </w:p>
        </w:tc>
        <w:tc>
          <w:tcPr>
            <w:tcW w:w="376" w:type="pct"/>
            <w:gridSpan w:val="2"/>
            <w:vMerge w:val="restar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Ед.        изм.</w:t>
            </w:r>
          </w:p>
        </w:tc>
        <w:tc>
          <w:tcPr>
            <w:tcW w:w="3395" w:type="pct"/>
            <w:gridSpan w:val="13"/>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Финансирование⃰</w:t>
            </w:r>
          </w:p>
        </w:tc>
      </w:tr>
      <w:tr w:rsidR="00214468" w:rsidRPr="00214468" w:rsidTr="00214468">
        <w:trPr>
          <w:trHeight w:val="20"/>
        </w:trPr>
        <w:tc>
          <w:tcPr>
            <w:tcW w:w="104" w:type="pct"/>
            <w:vMerge/>
            <w:tcMar>
              <w:left w:w="0" w:type="dxa"/>
              <w:right w:w="0" w:type="dxa"/>
            </w:tcMar>
            <w:hideMark/>
          </w:tcPr>
          <w:p w:rsidR="00214468" w:rsidRPr="00214468" w:rsidRDefault="00214468" w:rsidP="00214468">
            <w:pPr>
              <w:tabs>
                <w:tab w:val="left" w:pos="284"/>
              </w:tabs>
              <w:jc w:val="both"/>
              <w:rPr>
                <w:rFonts w:ascii="Times New Roman" w:eastAsia="Calibri" w:hAnsi="Times New Roman" w:cs="Times New Roman"/>
                <w:sz w:val="12"/>
                <w:szCs w:val="12"/>
              </w:rPr>
            </w:pPr>
          </w:p>
        </w:tc>
        <w:tc>
          <w:tcPr>
            <w:tcW w:w="1125" w:type="pct"/>
            <w:vMerge/>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p>
        </w:tc>
        <w:tc>
          <w:tcPr>
            <w:tcW w:w="376" w:type="pct"/>
            <w:gridSpan w:val="2"/>
            <w:vMerge/>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Всего</w:t>
            </w:r>
          </w:p>
        </w:tc>
        <w:tc>
          <w:tcPr>
            <w:tcW w:w="1037" w:type="pct"/>
            <w:gridSpan w:val="4"/>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2021 год</w:t>
            </w:r>
          </w:p>
        </w:tc>
        <w:tc>
          <w:tcPr>
            <w:tcW w:w="1038" w:type="pct"/>
            <w:gridSpan w:val="4"/>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2022 год</w:t>
            </w:r>
          </w:p>
        </w:tc>
        <w:tc>
          <w:tcPr>
            <w:tcW w:w="1036" w:type="pct"/>
            <w:gridSpan w:val="4"/>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2023 год</w:t>
            </w:r>
          </w:p>
        </w:tc>
      </w:tr>
      <w:tr w:rsidR="00214468" w:rsidRPr="00214468" w:rsidTr="00214468">
        <w:trPr>
          <w:trHeight w:val="20"/>
        </w:trPr>
        <w:tc>
          <w:tcPr>
            <w:tcW w:w="104" w:type="pct"/>
            <w:vMerge/>
            <w:tcMar>
              <w:left w:w="0" w:type="dxa"/>
              <w:right w:w="0" w:type="dxa"/>
            </w:tcMar>
            <w:hideMark/>
          </w:tcPr>
          <w:p w:rsidR="00214468" w:rsidRPr="00214468" w:rsidRDefault="00214468" w:rsidP="00214468">
            <w:pPr>
              <w:tabs>
                <w:tab w:val="left" w:pos="284"/>
              </w:tabs>
              <w:jc w:val="both"/>
              <w:rPr>
                <w:rFonts w:ascii="Times New Roman" w:eastAsia="Calibri" w:hAnsi="Times New Roman" w:cs="Times New Roman"/>
                <w:sz w:val="12"/>
                <w:szCs w:val="12"/>
              </w:rPr>
            </w:pPr>
          </w:p>
        </w:tc>
        <w:tc>
          <w:tcPr>
            <w:tcW w:w="1125" w:type="pct"/>
            <w:vMerge/>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p>
        </w:tc>
        <w:tc>
          <w:tcPr>
            <w:tcW w:w="376" w:type="pct"/>
            <w:gridSpan w:val="2"/>
            <w:vMerge/>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Итого</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Местный бюджет</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Областной бюджет</w:t>
            </w:r>
          </w:p>
        </w:tc>
        <w:tc>
          <w:tcPr>
            <w:tcW w:w="37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Итого</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Местный бюджет</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Областной бюджет</w:t>
            </w:r>
          </w:p>
        </w:tc>
        <w:tc>
          <w:tcPr>
            <w:tcW w:w="37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Итого</w:t>
            </w:r>
          </w:p>
        </w:tc>
        <w:tc>
          <w:tcPr>
            <w:tcW w:w="201"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Местный бюджет</w:t>
            </w:r>
          </w:p>
        </w:tc>
        <w:tc>
          <w:tcPr>
            <w:tcW w:w="282"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Областной бюджет</w:t>
            </w:r>
          </w:p>
        </w:tc>
        <w:tc>
          <w:tcPr>
            <w:tcW w:w="36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w:t>
            </w:r>
          </w:p>
        </w:tc>
      </w:tr>
      <w:tr w:rsidR="00214468" w:rsidRPr="00214468" w:rsidTr="00214468">
        <w:trPr>
          <w:trHeight w:val="20"/>
        </w:trPr>
        <w:tc>
          <w:tcPr>
            <w:tcW w:w="104" w:type="pct"/>
            <w:tcMar>
              <w:left w:w="0" w:type="dxa"/>
              <w:right w:w="0" w:type="dxa"/>
            </w:tcMar>
            <w:hideMark/>
          </w:tcPr>
          <w:p w:rsidR="00214468" w:rsidRPr="00214468" w:rsidRDefault="00214468" w:rsidP="00214468">
            <w:pPr>
              <w:tabs>
                <w:tab w:val="left" w:pos="284"/>
              </w:tabs>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1</w:t>
            </w:r>
          </w:p>
        </w:tc>
        <w:tc>
          <w:tcPr>
            <w:tcW w:w="112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Ремонт улично-дорожной сети</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м.</w:t>
            </w:r>
          </w:p>
        </w:tc>
        <w:tc>
          <w:tcPr>
            <w:tcW w:w="18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160</w:t>
            </w:r>
          </w:p>
        </w:tc>
        <w:tc>
          <w:tcPr>
            <w:tcW w:w="284"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939 771,19</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126</w:t>
            </w:r>
            <w:r w:rsidRPr="00214468">
              <w:rPr>
                <w:rFonts w:ascii="Times New Roman" w:eastAsia="Calibri" w:hAnsi="Times New Roman" w:cs="Times New Roman"/>
                <w:bCs/>
                <w:sz w:val="12"/>
                <w:szCs w:val="12"/>
              </w:rPr>
              <w:t>014,33</w:t>
            </w:r>
          </w:p>
        </w:tc>
        <w:tc>
          <w:tcPr>
            <w:tcW w:w="188"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126</w:t>
            </w:r>
            <w:r w:rsidRPr="00214468">
              <w:rPr>
                <w:rFonts w:ascii="Times New Roman" w:eastAsia="Calibri" w:hAnsi="Times New Roman" w:cs="Times New Roman"/>
                <w:sz w:val="12"/>
                <w:szCs w:val="12"/>
              </w:rPr>
              <w:t>014,33</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566</w:t>
            </w:r>
            <w:r w:rsidRPr="00214468">
              <w:rPr>
                <w:rFonts w:ascii="Times New Roman" w:eastAsia="Calibri" w:hAnsi="Times New Roman" w:cs="Times New Roman"/>
                <w:bCs/>
                <w:sz w:val="12"/>
                <w:szCs w:val="12"/>
              </w:rPr>
              <w:t>654,06</w:t>
            </w:r>
          </w:p>
        </w:tc>
        <w:tc>
          <w:tcPr>
            <w:tcW w:w="189"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566</w:t>
            </w:r>
            <w:r w:rsidRPr="00214468">
              <w:rPr>
                <w:rFonts w:ascii="Times New Roman" w:eastAsia="Calibri" w:hAnsi="Times New Roman" w:cs="Times New Roman"/>
                <w:sz w:val="12"/>
                <w:szCs w:val="12"/>
              </w:rPr>
              <w:t>654,06</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247</w:t>
            </w:r>
            <w:r w:rsidRPr="00214468">
              <w:rPr>
                <w:rFonts w:ascii="Times New Roman" w:eastAsia="Calibri" w:hAnsi="Times New Roman" w:cs="Times New Roman"/>
                <w:bCs/>
                <w:sz w:val="12"/>
                <w:szCs w:val="12"/>
              </w:rPr>
              <w:t>102,80</w:t>
            </w:r>
          </w:p>
        </w:tc>
        <w:tc>
          <w:tcPr>
            <w:tcW w:w="201"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247</w:t>
            </w:r>
            <w:r w:rsidRPr="00214468">
              <w:rPr>
                <w:rFonts w:ascii="Times New Roman" w:eastAsia="Calibri" w:hAnsi="Times New Roman" w:cs="Times New Roman"/>
                <w:sz w:val="12"/>
                <w:szCs w:val="12"/>
              </w:rPr>
              <w:t>102,80</w:t>
            </w:r>
          </w:p>
        </w:tc>
        <w:tc>
          <w:tcPr>
            <w:tcW w:w="282"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6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r>
      <w:tr w:rsidR="00214468" w:rsidRPr="00214468" w:rsidTr="00214468">
        <w:trPr>
          <w:trHeight w:val="20"/>
        </w:trPr>
        <w:tc>
          <w:tcPr>
            <w:tcW w:w="104" w:type="pct"/>
            <w:tcMar>
              <w:left w:w="0" w:type="dxa"/>
              <w:right w:w="0" w:type="dxa"/>
            </w:tcMar>
            <w:hideMark/>
          </w:tcPr>
          <w:p w:rsidR="00214468" w:rsidRPr="00214468" w:rsidRDefault="00214468" w:rsidP="00214468">
            <w:pPr>
              <w:tabs>
                <w:tab w:val="left" w:pos="284"/>
              </w:tabs>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2</w:t>
            </w:r>
          </w:p>
        </w:tc>
        <w:tc>
          <w:tcPr>
            <w:tcW w:w="112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Прочие работы (за счет средств дорожного фонда</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 </w:t>
            </w:r>
          </w:p>
        </w:tc>
        <w:tc>
          <w:tcPr>
            <w:tcW w:w="18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 </w:t>
            </w:r>
          </w:p>
        </w:tc>
        <w:tc>
          <w:tcPr>
            <w:tcW w:w="284"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565 108,69</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0,00</w:t>
            </w:r>
          </w:p>
        </w:tc>
        <w:tc>
          <w:tcPr>
            <w:tcW w:w="188"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0,00</w:t>
            </w:r>
          </w:p>
        </w:tc>
        <w:tc>
          <w:tcPr>
            <w:tcW w:w="189"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565</w:t>
            </w:r>
            <w:r w:rsidRPr="00214468">
              <w:rPr>
                <w:rFonts w:ascii="Times New Roman" w:eastAsia="Calibri" w:hAnsi="Times New Roman" w:cs="Times New Roman"/>
                <w:bCs/>
                <w:sz w:val="12"/>
                <w:szCs w:val="12"/>
              </w:rPr>
              <w:t>108,69</w:t>
            </w:r>
          </w:p>
        </w:tc>
        <w:tc>
          <w:tcPr>
            <w:tcW w:w="201" w:type="pct"/>
            <w:noWrap/>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565</w:t>
            </w:r>
            <w:r w:rsidRPr="00214468">
              <w:rPr>
                <w:rFonts w:ascii="Times New Roman" w:eastAsia="Calibri" w:hAnsi="Times New Roman" w:cs="Times New Roman"/>
                <w:sz w:val="12"/>
                <w:szCs w:val="12"/>
              </w:rPr>
              <w:t>108,69</w:t>
            </w:r>
          </w:p>
        </w:tc>
        <w:tc>
          <w:tcPr>
            <w:tcW w:w="282"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6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r>
      <w:tr w:rsidR="00214468" w:rsidRPr="00214468" w:rsidTr="00214468">
        <w:trPr>
          <w:trHeight w:val="20"/>
        </w:trPr>
        <w:tc>
          <w:tcPr>
            <w:tcW w:w="1605" w:type="pct"/>
            <w:gridSpan w:val="4"/>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sidRPr="00214468">
              <w:rPr>
                <w:rFonts w:ascii="Times New Roman" w:eastAsia="Calibri" w:hAnsi="Times New Roman" w:cs="Times New Roman"/>
                <w:bCs/>
                <w:sz w:val="12"/>
                <w:szCs w:val="12"/>
              </w:rPr>
              <w:t>Итого</w:t>
            </w:r>
          </w:p>
        </w:tc>
        <w:tc>
          <w:tcPr>
            <w:tcW w:w="284"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14468">
              <w:rPr>
                <w:rFonts w:ascii="Times New Roman" w:eastAsia="Calibri" w:hAnsi="Times New Roman" w:cs="Times New Roman"/>
                <w:bCs/>
                <w:sz w:val="12"/>
                <w:szCs w:val="12"/>
              </w:rPr>
              <w:t>504879,88</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126</w:t>
            </w:r>
            <w:r w:rsidRPr="00214468">
              <w:rPr>
                <w:rFonts w:ascii="Times New Roman" w:eastAsia="Calibri" w:hAnsi="Times New Roman" w:cs="Times New Roman"/>
                <w:bCs/>
                <w:sz w:val="12"/>
                <w:szCs w:val="12"/>
              </w:rPr>
              <w:t>014,33</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126</w:t>
            </w:r>
            <w:r w:rsidRPr="00214468">
              <w:rPr>
                <w:rFonts w:ascii="Times New Roman" w:eastAsia="Calibri" w:hAnsi="Times New Roman" w:cs="Times New Roman"/>
                <w:sz w:val="12"/>
                <w:szCs w:val="12"/>
              </w:rPr>
              <w:t>014,33</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7"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566</w:t>
            </w:r>
            <w:r w:rsidRPr="00214468">
              <w:rPr>
                <w:rFonts w:ascii="Times New Roman" w:eastAsia="Calibri" w:hAnsi="Times New Roman" w:cs="Times New Roman"/>
                <w:bCs/>
                <w:sz w:val="12"/>
                <w:szCs w:val="12"/>
              </w:rPr>
              <w:t>654,06</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566654,06</w:t>
            </w:r>
          </w:p>
        </w:tc>
        <w:tc>
          <w:tcPr>
            <w:tcW w:w="283"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78"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189"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812</w:t>
            </w:r>
            <w:r w:rsidRPr="00214468">
              <w:rPr>
                <w:rFonts w:ascii="Times New Roman" w:eastAsia="Calibri" w:hAnsi="Times New Roman" w:cs="Times New Roman"/>
                <w:bCs/>
                <w:sz w:val="12"/>
                <w:szCs w:val="12"/>
              </w:rPr>
              <w:t>211,49</w:t>
            </w:r>
          </w:p>
        </w:tc>
        <w:tc>
          <w:tcPr>
            <w:tcW w:w="201"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812</w:t>
            </w:r>
            <w:r w:rsidRPr="00214468">
              <w:rPr>
                <w:rFonts w:ascii="Times New Roman" w:eastAsia="Calibri" w:hAnsi="Times New Roman" w:cs="Times New Roman"/>
                <w:sz w:val="12"/>
                <w:szCs w:val="12"/>
              </w:rPr>
              <w:t>211,49</w:t>
            </w:r>
          </w:p>
        </w:tc>
        <w:tc>
          <w:tcPr>
            <w:tcW w:w="282"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c>
          <w:tcPr>
            <w:tcW w:w="365" w:type="pct"/>
            <w:tcMar>
              <w:left w:w="0" w:type="dxa"/>
              <w:right w:w="0" w:type="dxa"/>
            </w:tcMar>
            <w:hideMark/>
          </w:tcPr>
          <w:p w:rsidR="00214468" w:rsidRPr="00214468" w:rsidRDefault="00214468" w:rsidP="00214468">
            <w:pPr>
              <w:tabs>
                <w:tab w:val="left" w:pos="284"/>
              </w:tabs>
              <w:rPr>
                <w:rFonts w:ascii="Times New Roman" w:eastAsia="Calibri" w:hAnsi="Times New Roman" w:cs="Times New Roman"/>
                <w:sz w:val="12"/>
                <w:szCs w:val="12"/>
              </w:rPr>
            </w:pPr>
            <w:r w:rsidRPr="00214468">
              <w:rPr>
                <w:rFonts w:ascii="Times New Roman" w:eastAsia="Calibri" w:hAnsi="Times New Roman" w:cs="Times New Roman"/>
                <w:sz w:val="12"/>
                <w:szCs w:val="12"/>
              </w:rPr>
              <w:t>0,00</w:t>
            </w:r>
          </w:p>
        </w:tc>
      </w:tr>
    </w:tbl>
    <w:p w:rsidR="000073CC" w:rsidRPr="000073CC" w:rsidRDefault="00214468" w:rsidP="000073CC">
      <w:pPr>
        <w:tabs>
          <w:tab w:val="left" w:pos="284"/>
        </w:tabs>
        <w:spacing w:after="0" w:line="240" w:lineRule="auto"/>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073CC" w:rsidRPr="000073CC" w:rsidRDefault="000073CC" w:rsidP="000073CC">
      <w:pPr>
        <w:tabs>
          <w:tab w:val="left" w:pos="284"/>
        </w:tabs>
        <w:spacing w:after="0" w:line="240" w:lineRule="auto"/>
        <w:jc w:val="both"/>
        <w:rPr>
          <w:rFonts w:ascii="Times New Roman" w:eastAsia="Calibri" w:hAnsi="Times New Roman" w:cs="Times New Roman"/>
          <w:sz w:val="12"/>
          <w:szCs w:val="12"/>
        </w:rPr>
      </w:pPr>
    </w:p>
    <w:p w:rsidR="00214468" w:rsidRPr="002F4B45" w:rsidRDefault="00214468" w:rsidP="00214468">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214468" w:rsidRPr="002F4B45" w:rsidRDefault="00214468" w:rsidP="00214468">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14468" w:rsidRPr="002F4B45" w:rsidRDefault="00214468" w:rsidP="00214468">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214468" w:rsidRPr="002F4B45" w:rsidRDefault="00214468" w:rsidP="00214468">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214468" w:rsidRPr="002F4B45" w:rsidRDefault="00214468" w:rsidP="00214468">
      <w:pPr>
        <w:tabs>
          <w:tab w:val="left" w:pos="284"/>
        </w:tabs>
        <w:spacing w:after="0" w:line="240" w:lineRule="auto"/>
        <w:jc w:val="center"/>
        <w:rPr>
          <w:rFonts w:ascii="Times New Roman" w:eastAsia="Calibri" w:hAnsi="Times New Roman" w:cs="Times New Roman"/>
          <w:sz w:val="12"/>
          <w:szCs w:val="12"/>
        </w:rPr>
      </w:pPr>
    </w:p>
    <w:p w:rsidR="00214468" w:rsidRPr="002F4B45" w:rsidRDefault="00214468" w:rsidP="00214468">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214468" w:rsidRPr="002F4B45" w:rsidRDefault="00214468" w:rsidP="00214468">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3</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№39</w:t>
      </w:r>
    </w:p>
    <w:p w:rsid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Захаркино </w:t>
      </w:r>
    </w:p>
    <w:p w:rsid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муниципального района Сергиевский №60 от 30.12.2020 года «Об утверждении муниципальной Программы</w:t>
      </w:r>
    </w:p>
    <w:p w:rsid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 xml:space="preserve"> сельского поселения Захаркино муниципального района Сергиевский «Модернизация и развитие автомобильных дорог</w:t>
      </w:r>
    </w:p>
    <w:p w:rsidR="00214468" w:rsidRP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 xml:space="preserve"> общего пользования местного значения на 2021-2023 годы»</w:t>
      </w:r>
    </w:p>
    <w:p w:rsidR="00214468" w:rsidRPr="00214468" w:rsidRDefault="00214468" w:rsidP="00214468">
      <w:pPr>
        <w:tabs>
          <w:tab w:val="left" w:pos="284"/>
        </w:tabs>
        <w:spacing w:after="0" w:line="240" w:lineRule="auto"/>
        <w:jc w:val="both"/>
        <w:rPr>
          <w:rFonts w:ascii="Times New Roman" w:eastAsia="Calibri" w:hAnsi="Times New Roman" w:cs="Times New Roman"/>
          <w:sz w:val="12"/>
          <w:szCs w:val="12"/>
        </w:rPr>
      </w:pP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и в целях повышения уровня благоустройства дорог сельского поселения Захаркино муниципального района Сергиевский, администрация сельского поселения Захаркино муниципального района Сергиевский,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b/>
          <w:sz w:val="12"/>
          <w:szCs w:val="12"/>
        </w:rPr>
      </w:pPr>
      <w:r w:rsidRPr="00214468">
        <w:rPr>
          <w:rFonts w:ascii="Times New Roman" w:eastAsia="Calibri" w:hAnsi="Times New Roman" w:cs="Times New Roman"/>
          <w:b/>
          <w:sz w:val="12"/>
          <w:szCs w:val="12"/>
        </w:rPr>
        <w:t>ПОСТАНОВЛЯЕТ:</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14468">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Захаркино муниципального района Сергиевский №60 от 30.12.2020 года «Об утверждении муниципальной Программы сельского поселения Захаркино муниципального района Сергиевский</w:t>
      </w:r>
      <w:r w:rsidRPr="00214468">
        <w:rPr>
          <w:rFonts w:ascii="Times New Roman" w:eastAsia="Calibri" w:hAnsi="Times New Roman" w:cs="Times New Roman"/>
          <w:b/>
          <w:sz w:val="12"/>
          <w:szCs w:val="12"/>
        </w:rPr>
        <w:t xml:space="preserve"> </w:t>
      </w:r>
      <w:r w:rsidRPr="00214468">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«Общий объем финансирования Программы составляет 874 494,58</w:t>
      </w:r>
      <w:r w:rsidRPr="00214468">
        <w:rPr>
          <w:rFonts w:ascii="Times New Roman" w:eastAsia="Calibri" w:hAnsi="Times New Roman" w:cs="Times New Roman"/>
          <w:bCs/>
          <w:sz w:val="12"/>
          <w:szCs w:val="12"/>
        </w:rPr>
        <w:t xml:space="preserve"> рублей</w:t>
      </w:r>
      <w:r w:rsidRPr="00214468">
        <w:rPr>
          <w:rFonts w:ascii="Times New Roman" w:eastAsia="Calibri" w:hAnsi="Times New Roman" w:cs="Times New Roman"/>
          <w:sz w:val="12"/>
          <w:szCs w:val="12"/>
        </w:rPr>
        <w:t xml:space="preserve"> (*), в том числе:</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местного бюджета – 874 494,58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 xml:space="preserve">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областного бюджета –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 – 0,00рублей;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-2021г. – 48 074,42</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местного бюджета – 48 074,42</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 xml:space="preserve">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областного бюджета –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 – 0,00рублей;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-2022г. – 333 010,08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местного бюджета –  333 010,08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 xml:space="preserve">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областного бюджета–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-2023г. – 493 410,08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местного бюджета–  493 410,08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 xml:space="preserve">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областного бюджета–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 –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w:t>
      </w:r>
      <w:r>
        <w:rPr>
          <w:rFonts w:ascii="Times New Roman" w:eastAsia="Calibri" w:hAnsi="Times New Roman" w:cs="Times New Roman"/>
          <w:sz w:val="12"/>
          <w:szCs w:val="12"/>
        </w:rPr>
        <w:t xml:space="preserve"> </w:t>
      </w:r>
      <w:r w:rsidRPr="00214468">
        <w:rPr>
          <w:rFonts w:ascii="Times New Roman" w:eastAsia="Calibri" w:hAnsi="Times New Roman" w:cs="Times New Roman"/>
          <w:sz w:val="12"/>
          <w:szCs w:val="12"/>
        </w:rPr>
        <w:t>в следующей редакции:</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214468" w:rsidRPr="00214468" w:rsidRDefault="00214468" w:rsidP="00214468">
      <w:pPr>
        <w:tabs>
          <w:tab w:val="left" w:pos="284"/>
        </w:tabs>
        <w:spacing w:after="0" w:line="240" w:lineRule="auto"/>
        <w:jc w:val="right"/>
        <w:rPr>
          <w:rFonts w:ascii="Times New Roman" w:eastAsia="Calibri" w:hAnsi="Times New Roman" w:cs="Times New Roman"/>
          <w:sz w:val="12"/>
          <w:szCs w:val="12"/>
        </w:rPr>
      </w:pPr>
      <w:r w:rsidRPr="00214468">
        <w:rPr>
          <w:rFonts w:ascii="Times New Roman" w:eastAsia="Calibri" w:hAnsi="Times New Roman" w:cs="Times New Roman"/>
          <w:sz w:val="12"/>
          <w:szCs w:val="12"/>
        </w:rPr>
        <w:t>Таблица № 1</w:t>
      </w:r>
    </w:p>
    <w:p w:rsidR="00214468" w:rsidRPr="00214468" w:rsidRDefault="00214468" w:rsidP="00214468">
      <w:pPr>
        <w:tabs>
          <w:tab w:val="left" w:pos="284"/>
        </w:tabs>
        <w:spacing w:after="0" w:line="240" w:lineRule="auto"/>
        <w:jc w:val="center"/>
        <w:rPr>
          <w:rFonts w:ascii="Times New Roman" w:eastAsia="Calibri" w:hAnsi="Times New Roman" w:cs="Times New Roman"/>
          <w:b/>
          <w:sz w:val="12"/>
          <w:szCs w:val="12"/>
        </w:rPr>
      </w:pPr>
      <w:r w:rsidRPr="00214468">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731"/>
        <w:gridCol w:w="779"/>
        <w:gridCol w:w="772"/>
        <w:gridCol w:w="794"/>
        <w:gridCol w:w="668"/>
        <w:gridCol w:w="779"/>
      </w:tblGrid>
      <w:tr w:rsidR="00214468" w:rsidRPr="00214468" w:rsidTr="00214468">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индикатора </w:t>
            </w:r>
            <w:r w:rsidRPr="00214468">
              <w:rPr>
                <w:rFonts w:ascii="Times New Roman" w:eastAsia="Calibri"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Значения целевых индикаторов (показателей)</w:t>
            </w:r>
          </w:p>
        </w:tc>
      </w:tr>
      <w:tr w:rsidR="00214468" w:rsidRPr="00214468" w:rsidTr="00214468">
        <w:trPr>
          <w:trHeight w:val="20"/>
          <w:tblCellSpacing w:w="5" w:type="nil"/>
          <w:jc w:val="center"/>
        </w:trPr>
        <w:tc>
          <w:tcPr>
            <w:tcW w:w="2479" w:type="pct"/>
            <w:vMerge/>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214468">
              <w:rPr>
                <w:rFonts w:ascii="Times New Roman" w:eastAsia="Calibri" w:hAnsi="Times New Roman" w:cs="Times New Roman"/>
                <w:sz w:val="12"/>
                <w:szCs w:val="12"/>
              </w:rPr>
              <w:t>год</w:t>
            </w:r>
          </w:p>
        </w:tc>
        <w:tc>
          <w:tcPr>
            <w:tcW w:w="444"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2022 год</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2023 год</w:t>
            </w:r>
          </w:p>
        </w:tc>
      </w:tr>
      <w:tr w:rsidR="00214468" w:rsidRPr="00214468" w:rsidTr="00214468">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Увеличение протяженности построенных дорог.</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r>
      <w:tr w:rsidR="00214468" w:rsidRPr="00214468" w:rsidTr="00214468">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r>
      <w:tr w:rsidR="00214468" w:rsidRPr="00214468" w:rsidTr="00214468">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Увеличение количества отремонтированных дорог местного значения.</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98,0</w:t>
            </w:r>
          </w:p>
        </w:tc>
        <w:tc>
          <w:tcPr>
            <w:tcW w:w="52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49,0</w:t>
            </w:r>
          </w:p>
        </w:tc>
        <w:tc>
          <w:tcPr>
            <w:tcW w:w="518" w:type="pct"/>
            <w:tcBorders>
              <w:left w:val="single" w:sz="4" w:space="0" w:color="auto"/>
              <w:bottom w:val="single" w:sz="4" w:space="0" w:color="auto"/>
              <w:right w:val="single" w:sz="4" w:space="0" w:color="auto"/>
            </w:tcBorders>
            <w:tcMar>
              <w:left w:w="0" w:type="dxa"/>
              <w:right w:w="0" w:type="dxa"/>
            </w:tcMar>
          </w:tcPr>
          <w:p w:rsidR="00214468" w:rsidRPr="00214468" w:rsidRDefault="00214468" w:rsidP="00214468">
            <w:pPr>
              <w:tabs>
                <w:tab w:val="left" w:pos="284"/>
              </w:tabs>
              <w:spacing w:after="0" w:line="240" w:lineRule="auto"/>
              <w:rPr>
                <w:rFonts w:ascii="Times New Roman" w:eastAsia="Calibri" w:hAnsi="Times New Roman" w:cs="Times New Roman"/>
                <w:sz w:val="12"/>
                <w:szCs w:val="12"/>
              </w:rPr>
            </w:pPr>
            <w:r w:rsidRPr="00214468">
              <w:rPr>
                <w:rFonts w:ascii="Times New Roman" w:eastAsia="Calibri" w:hAnsi="Times New Roman" w:cs="Times New Roman"/>
                <w:sz w:val="12"/>
                <w:szCs w:val="12"/>
              </w:rPr>
              <w:t>49,0</w:t>
            </w:r>
          </w:p>
        </w:tc>
      </w:tr>
    </w:tbl>
    <w:p w:rsidR="00311D0F" w:rsidRDefault="00311D0F" w:rsidP="00214468">
      <w:pPr>
        <w:tabs>
          <w:tab w:val="left" w:pos="284"/>
        </w:tabs>
        <w:spacing w:after="0" w:line="240" w:lineRule="auto"/>
        <w:ind w:firstLine="284"/>
        <w:jc w:val="both"/>
        <w:rPr>
          <w:rFonts w:ascii="Times New Roman" w:eastAsia="Calibri" w:hAnsi="Times New Roman" w:cs="Times New Roman"/>
          <w:sz w:val="12"/>
          <w:szCs w:val="12"/>
        </w:rPr>
      </w:pP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Захаркино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Общий объем финансирования Программы составляет 874 494,58</w:t>
      </w:r>
      <w:r w:rsidRPr="00214468">
        <w:rPr>
          <w:rFonts w:ascii="Times New Roman" w:eastAsia="Calibri" w:hAnsi="Times New Roman" w:cs="Times New Roman"/>
          <w:bCs/>
          <w:sz w:val="12"/>
          <w:szCs w:val="12"/>
        </w:rPr>
        <w:t xml:space="preserve"> рублей</w:t>
      </w:r>
      <w:r w:rsidRPr="00214468">
        <w:rPr>
          <w:rFonts w:ascii="Times New Roman" w:eastAsia="Calibri" w:hAnsi="Times New Roman" w:cs="Times New Roman"/>
          <w:sz w:val="12"/>
          <w:szCs w:val="12"/>
        </w:rPr>
        <w:t xml:space="preserve"> (*), в том числе:</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местного бюджета – 874 494,58</w:t>
      </w:r>
      <w:r w:rsidRPr="00214468">
        <w:rPr>
          <w:rFonts w:ascii="Times New Roman" w:eastAsia="Calibri" w:hAnsi="Times New Roman" w:cs="Times New Roman"/>
          <w:bCs/>
          <w:sz w:val="12"/>
          <w:szCs w:val="12"/>
        </w:rPr>
        <w:t xml:space="preserve"> </w:t>
      </w:r>
      <w:r w:rsidRPr="00214468">
        <w:rPr>
          <w:rFonts w:ascii="Times New Roman" w:eastAsia="Calibri" w:hAnsi="Times New Roman" w:cs="Times New Roman"/>
          <w:sz w:val="12"/>
          <w:szCs w:val="12"/>
        </w:rPr>
        <w:t xml:space="preserve">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средства областного бюджета –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внебюджетные средства – 0,00 рублей».</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3.Опубликовать настоящее постановление в газете «Сергиевский вестник».</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14468" w:rsidRPr="00214468" w:rsidRDefault="00214468" w:rsidP="00214468">
      <w:pPr>
        <w:tabs>
          <w:tab w:val="left" w:pos="284"/>
        </w:tabs>
        <w:spacing w:after="0" w:line="240" w:lineRule="auto"/>
        <w:ind w:firstLine="284"/>
        <w:jc w:val="both"/>
        <w:rPr>
          <w:rFonts w:ascii="Times New Roman" w:eastAsia="Calibri" w:hAnsi="Times New Roman" w:cs="Times New Roman"/>
          <w:sz w:val="12"/>
          <w:szCs w:val="12"/>
        </w:rPr>
      </w:pPr>
      <w:r w:rsidRPr="00214468">
        <w:rPr>
          <w:rFonts w:ascii="Times New Roman" w:eastAsia="Calibri" w:hAnsi="Times New Roman" w:cs="Times New Roman"/>
          <w:sz w:val="12"/>
          <w:szCs w:val="12"/>
        </w:rPr>
        <w:t>5. Контроль за выполнением настоящего постановления оставляю за собой.</w:t>
      </w:r>
    </w:p>
    <w:p w:rsidR="00214468" w:rsidRPr="00214468" w:rsidRDefault="00214468" w:rsidP="00214468">
      <w:pPr>
        <w:tabs>
          <w:tab w:val="left" w:pos="284"/>
        </w:tabs>
        <w:spacing w:after="0" w:line="240" w:lineRule="auto"/>
        <w:jc w:val="right"/>
        <w:rPr>
          <w:rFonts w:ascii="Times New Roman" w:eastAsia="Calibri" w:hAnsi="Times New Roman" w:cs="Times New Roman"/>
          <w:sz w:val="12"/>
          <w:szCs w:val="12"/>
        </w:rPr>
      </w:pPr>
      <w:r w:rsidRPr="00214468">
        <w:rPr>
          <w:rFonts w:ascii="Times New Roman" w:eastAsia="Calibri" w:hAnsi="Times New Roman" w:cs="Times New Roman"/>
          <w:sz w:val="12"/>
          <w:szCs w:val="12"/>
        </w:rPr>
        <w:t>Глава сельского поселения Захаркино</w:t>
      </w:r>
    </w:p>
    <w:p w:rsidR="00214468" w:rsidRDefault="00214468" w:rsidP="00214468">
      <w:pPr>
        <w:tabs>
          <w:tab w:val="left" w:pos="284"/>
        </w:tabs>
        <w:spacing w:after="0" w:line="240" w:lineRule="auto"/>
        <w:jc w:val="right"/>
        <w:rPr>
          <w:rFonts w:ascii="Times New Roman" w:eastAsia="Calibri" w:hAnsi="Times New Roman" w:cs="Times New Roman"/>
          <w:sz w:val="12"/>
          <w:szCs w:val="12"/>
        </w:rPr>
      </w:pPr>
      <w:r w:rsidRPr="00214468">
        <w:rPr>
          <w:rFonts w:ascii="Times New Roman" w:eastAsia="Calibri" w:hAnsi="Times New Roman" w:cs="Times New Roman"/>
          <w:sz w:val="12"/>
          <w:szCs w:val="12"/>
        </w:rPr>
        <w:t>муниципального района Сергиевский</w:t>
      </w:r>
    </w:p>
    <w:p w:rsidR="00214468" w:rsidRPr="00214468" w:rsidRDefault="00214468" w:rsidP="00214468">
      <w:pPr>
        <w:tabs>
          <w:tab w:val="left" w:pos="284"/>
        </w:tabs>
        <w:spacing w:after="0" w:line="240" w:lineRule="auto"/>
        <w:jc w:val="right"/>
        <w:rPr>
          <w:rFonts w:ascii="Times New Roman" w:eastAsia="Calibri" w:hAnsi="Times New Roman" w:cs="Times New Roman"/>
          <w:sz w:val="12"/>
          <w:szCs w:val="12"/>
        </w:rPr>
      </w:pPr>
      <w:r w:rsidRPr="00214468">
        <w:rPr>
          <w:rFonts w:ascii="Times New Roman" w:eastAsia="Calibri" w:hAnsi="Times New Roman" w:cs="Times New Roman"/>
          <w:sz w:val="12"/>
          <w:szCs w:val="12"/>
        </w:rPr>
        <w:t>Д.П. Больсунов</w:t>
      </w:r>
    </w:p>
    <w:p w:rsidR="00214468" w:rsidRPr="00214468" w:rsidRDefault="00214468" w:rsidP="00214468">
      <w:pPr>
        <w:tabs>
          <w:tab w:val="left" w:pos="284"/>
        </w:tabs>
        <w:spacing w:after="0" w:line="240" w:lineRule="auto"/>
        <w:jc w:val="both"/>
        <w:rPr>
          <w:rFonts w:ascii="Times New Roman" w:eastAsia="Calibri" w:hAnsi="Times New Roman" w:cs="Times New Roman"/>
          <w:sz w:val="12"/>
          <w:szCs w:val="12"/>
        </w:rPr>
      </w:pPr>
    </w:p>
    <w:p w:rsidR="00214468" w:rsidRPr="002F4B45" w:rsidRDefault="00214468" w:rsidP="0021446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214468" w:rsidRPr="002F4B45" w:rsidRDefault="00214468" w:rsidP="0021446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214468" w:rsidRPr="002F4B45" w:rsidRDefault="00214468" w:rsidP="0021446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214468" w:rsidRPr="002F4B45" w:rsidRDefault="00214468" w:rsidP="00214468">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39</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3</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311D0F" w:rsidRDefault="00311D0F" w:rsidP="004737C0">
      <w:pPr>
        <w:tabs>
          <w:tab w:val="left" w:pos="284"/>
        </w:tabs>
        <w:spacing w:after="0" w:line="240" w:lineRule="auto"/>
        <w:jc w:val="center"/>
        <w:rPr>
          <w:rFonts w:ascii="Times New Roman" w:eastAsia="Calibri" w:hAnsi="Times New Roman" w:cs="Times New Roman"/>
          <w:b/>
          <w:sz w:val="12"/>
          <w:szCs w:val="12"/>
        </w:rPr>
      </w:pP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сельского поселения Захаркино муниципального района Сергиевский "Модернизация и развитие автомобильных дорог</w:t>
      </w:r>
    </w:p>
    <w:p w:rsidR="00214468" w:rsidRP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267"/>
        <w:gridCol w:w="1582"/>
        <w:gridCol w:w="286"/>
        <w:gridCol w:w="284"/>
        <w:gridCol w:w="427"/>
        <w:gridCol w:w="427"/>
        <w:gridCol w:w="426"/>
        <w:gridCol w:w="284"/>
        <w:gridCol w:w="427"/>
        <w:gridCol w:w="426"/>
        <w:gridCol w:w="426"/>
        <w:gridCol w:w="286"/>
        <w:gridCol w:w="427"/>
        <w:gridCol w:w="424"/>
        <w:gridCol w:w="426"/>
        <w:gridCol w:w="287"/>
        <w:gridCol w:w="411"/>
      </w:tblGrid>
      <w:tr w:rsidR="004737C0" w:rsidRPr="004737C0" w:rsidTr="004737C0">
        <w:trPr>
          <w:trHeight w:val="20"/>
        </w:trPr>
        <w:tc>
          <w:tcPr>
            <w:tcW w:w="177"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п/п</w:t>
            </w:r>
          </w:p>
        </w:tc>
        <w:tc>
          <w:tcPr>
            <w:tcW w:w="1051"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Ед. изм.</w:t>
            </w:r>
          </w:p>
        </w:tc>
        <w:tc>
          <w:tcPr>
            <w:tcW w:w="3393" w:type="pct"/>
            <w:gridSpan w:val="13"/>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Финансирование⃰⃰</w:t>
            </w:r>
          </w:p>
        </w:tc>
      </w:tr>
      <w:tr w:rsidR="004737C0" w:rsidRPr="004737C0" w:rsidTr="004737C0">
        <w:trPr>
          <w:trHeight w:val="20"/>
        </w:trPr>
        <w:tc>
          <w:tcPr>
            <w:tcW w:w="177"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1051"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Всего</w:t>
            </w:r>
          </w:p>
        </w:tc>
        <w:tc>
          <w:tcPr>
            <w:tcW w:w="1039"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2021 год</w:t>
            </w:r>
          </w:p>
        </w:tc>
        <w:tc>
          <w:tcPr>
            <w:tcW w:w="1040"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2022 год</w:t>
            </w:r>
          </w:p>
        </w:tc>
        <w:tc>
          <w:tcPr>
            <w:tcW w:w="1030"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2023 год</w:t>
            </w:r>
          </w:p>
        </w:tc>
      </w:tr>
      <w:tr w:rsidR="004737C0" w:rsidRPr="004737C0" w:rsidTr="004737C0">
        <w:trPr>
          <w:trHeight w:val="20"/>
        </w:trPr>
        <w:tc>
          <w:tcPr>
            <w:tcW w:w="177"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1051"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Мест.б-т</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Обл.б-т</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Мест.б-т</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Обл.б-т</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Мест.б-т</w:t>
            </w:r>
          </w:p>
        </w:tc>
        <w:tc>
          <w:tcPr>
            <w:tcW w:w="19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Обл.б-т</w:t>
            </w:r>
          </w:p>
        </w:tc>
        <w:tc>
          <w:tcPr>
            <w:tcW w:w="27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w:t>
            </w:r>
          </w:p>
        </w:tc>
      </w:tr>
      <w:tr w:rsidR="004737C0" w:rsidRPr="004737C0" w:rsidTr="004737C0">
        <w:trPr>
          <w:trHeight w:val="20"/>
        </w:trPr>
        <w:tc>
          <w:tcPr>
            <w:tcW w:w="177"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1</w:t>
            </w:r>
          </w:p>
        </w:tc>
        <w:tc>
          <w:tcPr>
            <w:tcW w:w="105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Ремонт улично-дорожной сети</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98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543 760,20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48 074,42</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48 074,42</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333 010,08</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333 010,08</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162 675,70</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162 675,70</w:t>
            </w:r>
          </w:p>
        </w:tc>
        <w:tc>
          <w:tcPr>
            <w:tcW w:w="19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7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r>
      <w:tr w:rsidR="004737C0" w:rsidRPr="004737C0" w:rsidTr="004737C0">
        <w:trPr>
          <w:trHeight w:val="20"/>
        </w:trPr>
        <w:tc>
          <w:tcPr>
            <w:tcW w:w="177"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2</w:t>
            </w:r>
          </w:p>
        </w:tc>
        <w:tc>
          <w:tcPr>
            <w:tcW w:w="105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Прочие работы (за счет средств дорожного фонда)</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330 734,38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330 734,38</w:t>
            </w:r>
          </w:p>
        </w:tc>
        <w:tc>
          <w:tcPr>
            <w:tcW w:w="283"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330 734,38</w:t>
            </w:r>
          </w:p>
        </w:tc>
        <w:tc>
          <w:tcPr>
            <w:tcW w:w="19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7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r>
      <w:tr w:rsidR="004737C0" w:rsidRPr="004737C0" w:rsidTr="004737C0">
        <w:trPr>
          <w:trHeight w:val="20"/>
        </w:trPr>
        <w:tc>
          <w:tcPr>
            <w:tcW w:w="1607"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Итого</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874 494,58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48 074,42</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48 074,42</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333 010,08</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333 010,08</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493 410,08</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493 410,08</w:t>
            </w:r>
          </w:p>
        </w:tc>
        <w:tc>
          <w:tcPr>
            <w:tcW w:w="191"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7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r>
    </w:tbl>
    <w:p w:rsidR="00311D0F" w:rsidRDefault="00311D0F" w:rsidP="004737C0">
      <w:pPr>
        <w:tabs>
          <w:tab w:val="left" w:pos="284"/>
        </w:tabs>
        <w:spacing w:after="0" w:line="240" w:lineRule="auto"/>
        <w:ind w:firstLine="284"/>
        <w:jc w:val="both"/>
        <w:rPr>
          <w:rFonts w:ascii="Times New Roman" w:eastAsia="Calibri" w:hAnsi="Times New Roman" w:cs="Times New Roman"/>
          <w:sz w:val="12"/>
          <w:szCs w:val="12"/>
        </w:rPr>
      </w:pPr>
    </w:p>
    <w:p w:rsidR="00214468" w:rsidRPr="00214468"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073CC" w:rsidRPr="000073CC" w:rsidRDefault="000073CC" w:rsidP="000073CC">
      <w:pPr>
        <w:tabs>
          <w:tab w:val="left" w:pos="284"/>
        </w:tabs>
        <w:spacing w:after="0" w:line="240" w:lineRule="auto"/>
        <w:jc w:val="both"/>
        <w:rPr>
          <w:rFonts w:ascii="Times New Roman" w:eastAsia="Calibri" w:hAnsi="Times New Roman" w:cs="Times New Roman"/>
          <w:sz w:val="12"/>
          <w:szCs w:val="12"/>
        </w:rPr>
      </w:pPr>
    </w:p>
    <w:p w:rsidR="004737C0" w:rsidRPr="002F4B45" w:rsidRDefault="004737C0" w:rsidP="004737C0">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lastRenderedPageBreak/>
        <w:t>АДМИНИСТРАЦИЯ</w:t>
      </w:r>
    </w:p>
    <w:p w:rsidR="004737C0" w:rsidRPr="002F4B45" w:rsidRDefault="004737C0" w:rsidP="004737C0">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4737C0" w:rsidRPr="002F4B45" w:rsidRDefault="004737C0" w:rsidP="004737C0">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4737C0" w:rsidRPr="002F4B45" w:rsidRDefault="004737C0" w:rsidP="004737C0">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4737C0" w:rsidRPr="002F4B45" w:rsidRDefault="004737C0" w:rsidP="004737C0">
      <w:pPr>
        <w:tabs>
          <w:tab w:val="left" w:pos="284"/>
        </w:tabs>
        <w:spacing w:after="0" w:line="240" w:lineRule="auto"/>
        <w:jc w:val="center"/>
        <w:rPr>
          <w:rFonts w:ascii="Times New Roman" w:eastAsia="Calibri" w:hAnsi="Times New Roman" w:cs="Times New Roman"/>
          <w:sz w:val="12"/>
          <w:szCs w:val="12"/>
        </w:rPr>
      </w:pPr>
    </w:p>
    <w:p w:rsidR="004737C0" w:rsidRPr="002F4B45" w:rsidRDefault="004737C0" w:rsidP="004737C0">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4737C0" w:rsidRPr="002F4B45" w:rsidRDefault="004737C0" w:rsidP="004737C0">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№35</w:t>
      </w: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Кармало-Аделяково </w:t>
      </w: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муниципального района Сергиевский № 54 от 30.12.2020г года «Об утверждении муниципальной Программы</w:t>
      </w: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«Модернизация и развитие </w:t>
      </w:r>
    </w:p>
    <w:p w:rsidR="004737C0" w:rsidRP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автомобильных дорог общего пользования местного значения на 2021-2023 годы»</w:t>
      </w:r>
    </w:p>
    <w:p w:rsidR="004737C0" w:rsidRPr="004737C0" w:rsidRDefault="004737C0" w:rsidP="004737C0">
      <w:pPr>
        <w:tabs>
          <w:tab w:val="left" w:pos="284"/>
        </w:tabs>
        <w:spacing w:after="0" w:line="240" w:lineRule="auto"/>
        <w:jc w:val="both"/>
        <w:rPr>
          <w:rFonts w:ascii="Times New Roman" w:eastAsia="Calibri" w:hAnsi="Times New Roman" w:cs="Times New Roman"/>
          <w:sz w:val="12"/>
          <w:szCs w:val="12"/>
        </w:rPr>
      </w:pP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и в целях повышения уровня благоустройства дорог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b/>
          <w:sz w:val="12"/>
          <w:szCs w:val="12"/>
        </w:rPr>
      </w:pPr>
      <w:r w:rsidRPr="004737C0">
        <w:rPr>
          <w:rFonts w:ascii="Times New Roman" w:eastAsia="Calibri" w:hAnsi="Times New Roman" w:cs="Times New Roman"/>
          <w:b/>
          <w:sz w:val="12"/>
          <w:szCs w:val="12"/>
        </w:rPr>
        <w:t>ПОСТАНОВЛЯЕТ:</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37C0">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Кармало-Аделяково муниципального района Сергиевский №54 от 30.12.2020 года «Об утверждении муниципальной Программы сельского поселения Кармало-Аделяково муниципального района Сергиевский</w:t>
      </w:r>
      <w:r w:rsidRPr="004737C0">
        <w:rPr>
          <w:rFonts w:ascii="Times New Roman" w:eastAsia="Calibri" w:hAnsi="Times New Roman" w:cs="Times New Roman"/>
          <w:b/>
          <w:sz w:val="12"/>
          <w:szCs w:val="12"/>
        </w:rPr>
        <w:t xml:space="preserve"> </w:t>
      </w:r>
      <w:r w:rsidRPr="004737C0">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«Общий объем финансирования Программы составляет 384 151,33 </w:t>
      </w:r>
      <w:r w:rsidRPr="004737C0">
        <w:rPr>
          <w:rFonts w:ascii="Times New Roman" w:eastAsia="Calibri" w:hAnsi="Times New Roman" w:cs="Times New Roman"/>
          <w:b/>
          <w:bCs/>
          <w:sz w:val="12"/>
          <w:szCs w:val="12"/>
        </w:rPr>
        <w:t>(</w:t>
      </w:r>
      <w:r w:rsidRPr="004737C0">
        <w:rPr>
          <w:rFonts w:ascii="Times New Roman" w:eastAsia="Calibri" w:hAnsi="Times New Roman" w:cs="Times New Roman"/>
          <w:sz w:val="12"/>
          <w:szCs w:val="12"/>
        </w:rPr>
        <w:t>*) рублей, в том числе:</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средства областного бюджета–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 средства местного бюджета– 384 151,33 </w:t>
      </w:r>
      <w:r w:rsidRPr="004737C0">
        <w:rPr>
          <w:rFonts w:ascii="Times New Roman" w:eastAsia="Calibri" w:hAnsi="Times New Roman" w:cs="Times New Roman"/>
          <w:b/>
          <w:bCs/>
          <w:sz w:val="12"/>
          <w:szCs w:val="12"/>
        </w:rPr>
        <w:t xml:space="preserve">  </w:t>
      </w:r>
      <w:r w:rsidRPr="004737C0">
        <w:rPr>
          <w:rFonts w:ascii="Times New Roman" w:eastAsia="Calibri" w:hAnsi="Times New Roman" w:cs="Times New Roman"/>
          <w:sz w:val="12"/>
          <w:szCs w:val="12"/>
        </w:rPr>
        <w:t>рублей, в том числе:</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-2021г. – 42 213,68  </w:t>
      </w:r>
      <w:r w:rsidRPr="004737C0">
        <w:rPr>
          <w:rFonts w:ascii="Times New Roman" w:eastAsia="Calibri" w:hAnsi="Times New Roman" w:cs="Times New Roman"/>
          <w:bCs/>
          <w:sz w:val="12"/>
          <w:szCs w:val="12"/>
        </w:rPr>
        <w:t xml:space="preserve"> </w:t>
      </w:r>
      <w:r w:rsidRPr="004737C0">
        <w:rPr>
          <w:rFonts w:ascii="Times New Roman" w:eastAsia="Calibri" w:hAnsi="Times New Roman" w:cs="Times New Roman"/>
          <w:sz w:val="12"/>
          <w:szCs w:val="12"/>
        </w:rPr>
        <w:t>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местного бюджета-  42 213,68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областного бюджета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 –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-2022г. – 117 156,95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местного бюджета – 117 156,95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областного бюджета–0,00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-2023г. – 224 780,70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местного бюджета–  224 780,70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средства областного бюджета–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 –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4737C0" w:rsidRPr="004737C0" w:rsidRDefault="004737C0" w:rsidP="004737C0">
      <w:pPr>
        <w:tabs>
          <w:tab w:val="left" w:pos="284"/>
        </w:tabs>
        <w:spacing w:after="0" w:line="240" w:lineRule="auto"/>
        <w:jc w:val="right"/>
        <w:rPr>
          <w:rFonts w:ascii="Times New Roman" w:eastAsia="Calibri" w:hAnsi="Times New Roman" w:cs="Times New Roman"/>
          <w:sz w:val="12"/>
          <w:szCs w:val="12"/>
        </w:rPr>
      </w:pPr>
      <w:r w:rsidRPr="004737C0">
        <w:rPr>
          <w:rFonts w:ascii="Times New Roman" w:eastAsia="Calibri" w:hAnsi="Times New Roman" w:cs="Times New Roman"/>
          <w:sz w:val="12"/>
          <w:szCs w:val="12"/>
        </w:rPr>
        <w:t>Таблица № 1</w:t>
      </w:r>
    </w:p>
    <w:p w:rsidR="004737C0" w:rsidRP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731"/>
        <w:gridCol w:w="779"/>
        <w:gridCol w:w="772"/>
        <w:gridCol w:w="794"/>
        <w:gridCol w:w="668"/>
        <w:gridCol w:w="779"/>
      </w:tblGrid>
      <w:tr w:rsidR="004737C0" w:rsidRPr="004737C0" w:rsidTr="004737C0">
        <w:trPr>
          <w:trHeight w:val="2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Pr="004737C0">
              <w:rPr>
                <w:rFonts w:ascii="Times New Roman" w:eastAsia="Calibri" w:hAnsi="Times New Roman" w:cs="Times New Roman"/>
                <w:sz w:val="12"/>
                <w:szCs w:val="12"/>
              </w:rPr>
              <w:t>целевого</w:t>
            </w:r>
            <w:r>
              <w:rPr>
                <w:rFonts w:ascii="Times New Roman" w:eastAsia="Calibri" w:hAnsi="Times New Roman" w:cs="Times New Roman"/>
                <w:sz w:val="12"/>
                <w:szCs w:val="12"/>
              </w:rPr>
              <w:t xml:space="preserve"> индикатора </w:t>
            </w:r>
            <w:r w:rsidRPr="004737C0">
              <w:rPr>
                <w:rFonts w:ascii="Times New Roman" w:eastAsia="Calibri"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Значения целевых индикаторов (показателей)</w:t>
            </w:r>
          </w:p>
        </w:tc>
      </w:tr>
      <w:tr w:rsidR="004737C0" w:rsidRPr="004737C0" w:rsidTr="004737C0">
        <w:trPr>
          <w:trHeight w:val="20"/>
          <w:tblCellSpacing w:w="5" w:type="nil"/>
          <w:jc w:val="center"/>
        </w:trPr>
        <w:tc>
          <w:tcPr>
            <w:tcW w:w="2479" w:type="pct"/>
            <w:vMerge/>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p>
        </w:tc>
        <w:tc>
          <w:tcPr>
            <w:tcW w:w="518" w:type="pct"/>
            <w:vMerge/>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p>
        </w:tc>
        <w:tc>
          <w:tcPr>
            <w:tcW w:w="513"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Всего</w:t>
            </w:r>
          </w:p>
        </w:tc>
        <w:tc>
          <w:tcPr>
            <w:tcW w:w="52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2021 год</w:t>
            </w:r>
          </w:p>
        </w:tc>
        <w:tc>
          <w:tcPr>
            <w:tcW w:w="444"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2022 год</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2023 год</w:t>
            </w:r>
          </w:p>
        </w:tc>
      </w:tr>
      <w:tr w:rsidR="004737C0" w:rsidRPr="004737C0" w:rsidTr="004737C0">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Увеличение протяженности построенных дорог.</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r>
      <w:tr w:rsidR="004737C0" w:rsidRPr="004737C0" w:rsidTr="004737C0">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52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r>
      <w:tr w:rsidR="004737C0" w:rsidRPr="004737C0" w:rsidTr="004737C0">
        <w:trPr>
          <w:trHeight w:val="20"/>
          <w:tblCellSpacing w:w="5" w:type="nil"/>
          <w:jc w:val="center"/>
        </w:trPr>
        <w:tc>
          <w:tcPr>
            <w:tcW w:w="2479"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Ув</w:t>
            </w:r>
            <w:r>
              <w:rPr>
                <w:rFonts w:ascii="Times New Roman" w:eastAsia="Calibri" w:hAnsi="Times New Roman" w:cs="Times New Roman"/>
                <w:sz w:val="12"/>
                <w:szCs w:val="12"/>
              </w:rPr>
              <w:t>еличение количества отремонтиро</w:t>
            </w:r>
            <w:r w:rsidRPr="004737C0">
              <w:rPr>
                <w:rFonts w:ascii="Times New Roman" w:eastAsia="Calibri" w:hAnsi="Times New Roman" w:cs="Times New Roman"/>
                <w:sz w:val="12"/>
                <w:szCs w:val="12"/>
              </w:rPr>
              <w:t>ванных дорог местного значения.</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м.</w:t>
            </w:r>
          </w:p>
        </w:tc>
        <w:tc>
          <w:tcPr>
            <w:tcW w:w="513"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76,0</w:t>
            </w:r>
          </w:p>
        </w:tc>
        <w:tc>
          <w:tcPr>
            <w:tcW w:w="52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0,0</w:t>
            </w:r>
          </w:p>
        </w:tc>
        <w:tc>
          <w:tcPr>
            <w:tcW w:w="444"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38,0</w:t>
            </w:r>
          </w:p>
        </w:tc>
        <w:tc>
          <w:tcPr>
            <w:tcW w:w="518" w:type="pct"/>
            <w:tcBorders>
              <w:left w:val="single" w:sz="4" w:space="0" w:color="auto"/>
              <w:bottom w:val="single" w:sz="4" w:space="0" w:color="auto"/>
              <w:right w:val="single" w:sz="4" w:space="0" w:color="auto"/>
            </w:tcBorders>
            <w:tcMar>
              <w:left w:w="0" w:type="dxa"/>
              <w:right w:w="0" w:type="dxa"/>
            </w:tcMar>
          </w:tcPr>
          <w:p w:rsidR="004737C0" w:rsidRPr="004737C0" w:rsidRDefault="004737C0" w:rsidP="004737C0">
            <w:pPr>
              <w:tabs>
                <w:tab w:val="left" w:pos="284"/>
              </w:tabs>
              <w:spacing w:after="0" w:line="240" w:lineRule="auto"/>
              <w:rPr>
                <w:rFonts w:ascii="Times New Roman" w:eastAsia="Calibri" w:hAnsi="Times New Roman" w:cs="Times New Roman"/>
                <w:sz w:val="12"/>
                <w:szCs w:val="12"/>
              </w:rPr>
            </w:pPr>
            <w:r w:rsidRPr="004737C0">
              <w:rPr>
                <w:rFonts w:ascii="Times New Roman" w:eastAsia="Calibri" w:hAnsi="Times New Roman" w:cs="Times New Roman"/>
                <w:sz w:val="12"/>
                <w:szCs w:val="12"/>
              </w:rPr>
              <w:t>38,0</w:t>
            </w:r>
          </w:p>
        </w:tc>
      </w:tr>
    </w:tbl>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4737C0">
        <w:rPr>
          <w:rFonts w:ascii="Times New Roman" w:eastAsia="Calibri" w:hAnsi="Times New Roman" w:cs="Times New Roman"/>
          <w:bCs/>
          <w:sz w:val="12"/>
          <w:szCs w:val="12"/>
        </w:rPr>
        <w:t>Кармало-Аделяково</w:t>
      </w:r>
      <w:r w:rsidRPr="004737C0">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Общий объем финансирования составляет 384 151,33 </w:t>
      </w:r>
      <w:r w:rsidRPr="004737C0">
        <w:rPr>
          <w:rFonts w:ascii="Times New Roman" w:eastAsia="Calibri" w:hAnsi="Times New Roman" w:cs="Times New Roman"/>
          <w:b/>
          <w:bCs/>
          <w:sz w:val="12"/>
          <w:szCs w:val="12"/>
        </w:rPr>
        <w:t>(</w:t>
      </w:r>
      <w:r w:rsidRPr="004737C0">
        <w:rPr>
          <w:rFonts w:ascii="Times New Roman" w:eastAsia="Calibri" w:hAnsi="Times New Roman" w:cs="Times New Roman"/>
          <w:sz w:val="12"/>
          <w:szCs w:val="12"/>
        </w:rPr>
        <w:t>*) рублей, в том числе:</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средства областного бюджета– 0,00 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средства местного бюджета– 384 151,33</w:t>
      </w:r>
      <w:r>
        <w:rPr>
          <w:rFonts w:ascii="Times New Roman" w:eastAsia="Calibri" w:hAnsi="Times New Roman" w:cs="Times New Roman"/>
          <w:sz w:val="12"/>
          <w:szCs w:val="12"/>
        </w:rPr>
        <w:t xml:space="preserve"> </w:t>
      </w:r>
      <w:r w:rsidRPr="004737C0">
        <w:rPr>
          <w:rFonts w:ascii="Times New Roman" w:eastAsia="Calibri" w:hAnsi="Times New Roman" w:cs="Times New Roman"/>
          <w:sz w:val="12"/>
          <w:szCs w:val="12"/>
        </w:rPr>
        <w:t>рублей».</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3. Опубликовать настоящее постановление в газете «Сергиевский вестник».</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5. Контроль за выполнением настоящего постановления оставляю за собой.</w:t>
      </w:r>
    </w:p>
    <w:p w:rsidR="004737C0" w:rsidRPr="004737C0" w:rsidRDefault="004737C0" w:rsidP="004737C0">
      <w:pPr>
        <w:tabs>
          <w:tab w:val="left" w:pos="284"/>
        </w:tabs>
        <w:spacing w:after="0" w:line="240" w:lineRule="auto"/>
        <w:jc w:val="right"/>
        <w:rPr>
          <w:rFonts w:ascii="Times New Roman" w:eastAsia="Calibri" w:hAnsi="Times New Roman" w:cs="Times New Roman"/>
          <w:sz w:val="12"/>
          <w:szCs w:val="12"/>
        </w:rPr>
      </w:pPr>
      <w:r w:rsidRPr="004737C0">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4737C0">
        <w:rPr>
          <w:rFonts w:ascii="Times New Roman" w:eastAsia="Calibri" w:hAnsi="Times New Roman" w:cs="Times New Roman"/>
          <w:sz w:val="12"/>
          <w:szCs w:val="12"/>
        </w:rPr>
        <w:t>Кармало-Аделяково</w:t>
      </w:r>
    </w:p>
    <w:p w:rsidR="004737C0" w:rsidRDefault="004737C0" w:rsidP="004737C0">
      <w:pPr>
        <w:tabs>
          <w:tab w:val="left" w:pos="284"/>
        </w:tabs>
        <w:spacing w:after="0" w:line="240" w:lineRule="auto"/>
        <w:jc w:val="right"/>
        <w:rPr>
          <w:rFonts w:ascii="Times New Roman" w:eastAsia="Calibri" w:hAnsi="Times New Roman" w:cs="Times New Roman"/>
          <w:sz w:val="12"/>
          <w:szCs w:val="12"/>
        </w:rPr>
      </w:pPr>
      <w:r w:rsidRPr="004737C0">
        <w:rPr>
          <w:rFonts w:ascii="Times New Roman" w:eastAsia="Calibri" w:hAnsi="Times New Roman" w:cs="Times New Roman"/>
          <w:sz w:val="12"/>
          <w:szCs w:val="12"/>
        </w:rPr>
        <w:t>муниципального района Сергиевский</w:t>
      </w:r>
    </w:p>
    <w:p w:rsidR="004737C0" w:rsidRPr="004737C0" w:rsidRDefault="004737C0" w:rsidP="004737C0">
      <w:pPr>
        <w:tabs>
          <w:tab w:val="left" w:pos="284"/>
        </w:tabs>
        <w:spacing w:after="0" w:line="240" w:lineRule="auto"/>
        <w:jc w:val="right"/>
        <w:rPr>
          <w:rFonts w:ascii="Times New Roman" w:eastAsia="Calibri" w:hAnsi="Times New Roman" w:cs="Times New Roman"/>
          <w:sz w:val="12"/>
          <w:szCs w:val="12"/>
        </w:rPr>
      </w:pPr>
      <w:r w:rsidRPr="004737C0">
        <w:rPr>
          <w:rFonts w:ascii="Times New Roman" w:eastAsia="Calibri" w:hAnsi="Times New Roman" w:cs="Times New Roman"/>
          <w:sz w:val="12"/>
          <w:szCs w:val="12"/>
        </w:rPr>
        <w:t>О.М.Карягин</w:t>
      </w:r>
    </w:p>
    <w:p w:rsidR="004737C0" w:rsidRPr="004737C0" w:rsidRDefault="004737C0" w:rsidP="004737C0">
      <w:pPr>
        <w:tabs>
          <w:tab w:val="left" w:pos="284"/>
        </w:tabs>
        <w:spacing w:after="0" w:line="240" w:lineRule="auto"/>
        <w:jc w:val="both"/>
        <w:rPr>
          <w:rFonts w:ascii="Times New Roman" w:eastAsia="Calibri" w:hAnsi="Times New Roman" w:cs="Times New Roman"/>
          <w:sz w:val="12"/>
          <w:szCs w:val="12"/>
        </w:rPr>
      </w:pPr>
    </w:p>
    <w:p w:rsidR="004737C0" w:rsidRPr="002F4B45" w:rsidRDefault="004737C0" w:rsidP="004737C0">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4737C0" w:rsidRPr="002F4B45" w:rsidRDefault="004737C0" w:rsidP="004737C0">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4737C0" w:rsidRPr="002F4B45" w:rsidRDefault="004737C0" w:rsidP="004737C0">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4737C0" w:rsidRPr="002F4B45" w:rsidRDefault="004737C0" w:rsidP="004737C0">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35</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4737C0" w:rsidRPr="004737C0" w:rsidRDefault="004737C0" w:rsidP="004737C0">
      <w:pPr>
        <w:tabs>
          <w:tab w:val="left" w:pos="284"/>
        </w:tabs>
        <w:spacing w:after="0" w:line="240" w:lineRule="auto"/>
        <w:jc w:val="center"/>
        <w:rPr>
          <w:rFonts w:ascii="Times New Roman" w:eastAsia="Calibri" w:hAnsi="Times New Roman" w:cs="Times New Roman"/>
          <w:b/>
          <w:sz w:val="12"/>
          <w:szCs w:val="12"/>
        </w:rPr>
      </w:pPr>
      <w:r w:rsidRPr="004737C0">
        <w:rPr>
          <w:rFonts w:ascii="Times New Roman" w:eastAsia="Calibri" w:hAnsi="Times New Roman" w:cs="Times New Roman"/>
          <w:b/>
          <w:sz w:val="12"/>
          <w:szCs w:val="12"/>
        </w:rPr>
        <w:t>сельского поселения Кармало-Аделяково муниципального района Сергиевский "Модернизация и развитие автомобильных дорог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7"/>
        <w:gridCol w:w="1692"/>
        <w:gridCol w:w="286"/>
        <w:gridCol w:w="284"/>
        <w:gridCol w:w="427"/>
        <w:gridCol w:w="427"/>
        <w:gridCol w:w="286"/>
        <w:gridCol w:w="427"/>
        <w:gridCol w:w="426"/>
        <w:gridCol w:w="424"/>
        <w:gridCol w:w="283"/>
        <w:gridCol w:w="426"/>
        <w:gridCol w:w="430"/>
        <w:gridCol w:w="421"/>
        <w:gridCol w:w="283"/>
        <w:gridCol w:w="424"/>
        <w:gridCol w:w="420"/>
      </w:tblGrid>
      <w:tr w:rsidR="004737C0" w:rsidRPr="004737C0" w:rsidTr="00CF0B2C">
        <w:trPr>
          <w:trHeight w:val="20"/>
        </w:trPr>
        <w:tc>
          <w:tcPr>
            <w:tcW w:w="104"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 </w:t>
            </w:r>
            <w:r w:rsidRPr="004737C0">
              <w:rPr>
                <w:rFonts w:ascii="Times New Roman" w:eastAsia="Calibri" w:hAnsi="Times New Roman" w:cs="Times New Roman"/>
                <w:sz w:val="12"/>
                <w:szCs w:val="12"/>
              </w:rPr>
              <w:lastRenderedPageBreak/>
              <w:t>п/п</w:t>
            </w:r>
          </w:p>
        </w:tc>
        <w:tc>
          <w:tcPr>
            <w:tcW w:w="1124"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Ед.        изм.</w:t>
            </w:r>
          </w:p>
        </w:tc>
        <w:tc>
          <w:tcPr>
            <w:tcW w:w="3393" w:type="pct"/>
            <w:gridSpan w:val="13"/>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Финансирование⃰</w:t>
            </w:r>
          </w:p>
        </w:tc>
      </w:tr>
      <w:tr w:rsidR="00CF0B2C" w:rsidRPr="004737C0" w:rsidTr="00CF0B2C">
        <w:trPr>
          <w:trHeight w:val="20"/>
        </w:trPr>
        <w:tc>
          <w:tcPr>
            <w:tcW w:w="10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112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Всего</w:t>
            </w:r>
          </w:p>
        </w:tc>
        <w:tc>
          <w:tcPr>
            <w:tcW w:w="1041"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2021 год</w:t>
            </w:r>
          </w:p>
        </w:tc>
        <w:tc>
          <w:tcPr>
            <w:tcW w:w="1039"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2022 год</w:t>
            </w:r>
          </w:p>
        </w:tc>
        <w:tc>
          <w:tcPr>
            <w:tcW w:w="1030"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2023 год</w:t>
            </w:r>
          </w:p>
        </w:tc>
      </w:tr>
      <w:tr w:rsidR="00CF0B2C" w:rsidRPr="004737C0" w:rsidTr="00CF0B2C">
        <w:trPr>
          <w:trHeight w:val="20"/>
        </w:trPr>
        <w:tc>
          <w:tcPr>
            <w:tcW w:w="10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112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Местный бюджет</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Областной бюджет</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188"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Местный бюджет</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Областной бюджет</w:t>
            </w:r>
          </w:p>
        </w:tc>
        <w:tc>
          <w:tcPr>
            <w:tcW w:w="286"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Итого</w:t>
            </w:r>
          </w:p>
        </w:tc>
        <w:tc>
          <w:tcPr>
            <w:tcW w:w="188"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Местный бюджет</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Областной бюджет</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Внебюджетные средства</w:t>
            </w:r>
          </w:p>
        </w:tc>
      </w:tr>
      <w:tr w:rsidR="00CF0B2C" w:rsidRPr="004737C0" w:rsidTr="00CF0B2C">
        <w:trPr>
          <w:trHeight w:val="20"/>
        </w:trPr>
        <w:tc>
          <w:tcPr>
            <w:tcW w:w="10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1</w:t>
            </w:r>
          </w:p>
        </w:tc>
        <w:tc>
          <w:tcPr>
            <w:tcW w:w="112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Ремонт улично-дорожной сети</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м.</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76</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267 511,38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42 213,68</w:t>
            </w:r>
          </w:p>
        </w:tc>
        <w:tc>
          <w:tcPr>
            <w:tcW w:w="190" w:type="pct"/>
            <w:noWrap/>
            <w:tcMar>
              <w:left w:w="0" w:type="dxa"/>
              <w:right w:w="0" w:type="dxa"/>
            </w:tcMar>
            <w:hideMark/>
          </w:tcPr>
          <w:p w:rsidR="004737C0" w:rsidRPr="004737C0" w:rsidRDefault="00CF0B2C" w:rsidP="004737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42</w:t>
            </w:r>
            <w:r w:rsidR="004737C0" w:rsidRPr="004737C0">
              <w:rPr>
                <w:rFonts w:ascii="Times New Roman" w:eastAsia="Calibri" w:hAnsi="Times New Roman" w:cs="Times New Roman"/>
                <w:sz w:val="12"/>
                <w:szCs w:val="12"/>
              </w:rPr>
              <w:t>213,68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117 156,95</w:t>
            </w:r>
          </w:p>
        </w:tc>
        <w:tc>
          <w:tcPr>
            <w:tcW w:w="188" w:type="pct"/>
            <w:noWrap/>
            <w:tcMar>
              <w:left w:w="0" w:type="dxa"/>
              <w:right w:w="0" w:type="dxa"/>
            </w:tcMar>
            <w:hideMark/>
          </w:tcPr>
          <w:p w:rsidR="004737C0" w:rsidRPr="004737C0" w:rsidRDefault="00CF0B2C" w:rsidP="004737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w:t>
            </w:r>
            <w:r w:rsidR="004737C0" w:rsidRPr="004737C0">
              <w:rPr>
                <w:rFonts w:ascii="Times New Roman" w:eastAsia="Calibri" w:hAnsi="Times New Roman" w:cs="Times New Roman"/>
                <w:sz w:val="12"/>
                <w:szCs w:val="12"/>
              </w:rPr>
              <w:t>156,95</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6"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108 140,75</w:t>
            </w:r>
          </w:p>
        </w:tc>
        <w:tc>
          <w:tcPr>
            <w:tcW w:w="188" w:type="pct"/>
            <w:noWrap/>
            <w:tcMar>
              <w:left w:w="0" w:type="dxa"/>
              <w:right w:w="0" w:type="dxa"/>
            </w:tcMar>
            <w:hideMark/>
          </w:tcPr>
          <w:p w:rsidR="004737C0" w:rsidRPr="004737C0" w:rsidRDefault="00CF0B2C" w:rsidP="004737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w:t>
            </w:r>
            <w:r w:rsidR="004737C0" w:rsidRPr="004737C0">
              <w:rPr>
                <w:rFonts w:ascii="Times New Roman" w:eastAsia="Calibri" w:hAnsi="Times New Roman" w:cs="Times New Roman"/>
                <w:sz w:val="12"/>
                <w:szCs w:val="12"/>
              </w:rPr>
              <w:t>140,75</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r>
      <w:tr w:rsidR="00CF0B2C" w:rsidRPr="004737C0" w:rsidTr="00CF0B2C">
        <w:trPr>
          <w:trHeight w:val="20"/>
        </w:trPr>
        <w:tc>
          <w:tcPr>
            <w:tcW w:w="10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2</w:t>
            </w:r>
          </w:p>
        </w:tc>
        <w:tc>
          <w:tcPr>
            <w:tcW w:w="112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 xml:space="preserve">Прочие </w:t>
            </w:r>
            <w:r w:rsidR="00CF0B2C" w:rsidRPr="004737C0">
              <w:rPr>
                <w:rFonts w:ascii="Times New Roman" w:eastAsia="Calibri" w:hAnsi="Times New Roman" w:cs="Times New Roman"/>
                <w:bCs/>
                <w:sz w:val="12"/>
                <w:szCs w:val="12"/>
              </w:rPr>
              <w:t>работы (</w:t>
            </w:r>
            <w:r w:rsidRPr="004737C0">
              <w:rPr>
                <w:rFonts w:ascii="Times New Roman" w:eastAsia="Calibri" w:hAnsi="Times New Roman" w:cs="Times New Roman"/>
                <w:bCs/>
                <w:sz w:val="12"/>
                <w:szCs w:val="12"/>
              </w:rPr>
              <w:t>за счет средств дорожного фонда)</w:t>
            </w:r>
          </w:p>
        </w:tc>
        <w:tc>
          <w:tcPr>
            <w:tcW w:w="19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w:t>
            </w:r>
          </w:p>
        </w:tc>
        <w:tc>
          <w:tcPr>
            <w:tcW w:w="189"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 </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116 639,95</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190"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188" w:type="pct"/>
            <w:noWrap/>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6"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116 639,95</w:t>
            </w:r>
          </w:p>
        </w:tc>
        <w:tc>
          <w:tcPr>
            <w:tcW w:w="188" w:type="pct"/>
            <w:noWrap/>
            <w:tcMar>
              <w:left w:w="0" w:type="dxa"/>
              <w:right w:w="0" w:type="dxa"/>
            </w:tcMar>
            <w:hideMark/>
          </w:tcPr>
          <w:p w:rsidR="004737C0" w:rsidRPr="004737C0" w:rsidRDefault="00CF0B2C" w:rsidP="004737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116</w:t>
            </w:r>
            <w:r w:rsidR="004737C0" w:rsidRPr="004737C0">
              <w:rPr>
                <w:rFonts w:ascii="Times New Roman" w:eastAsia="Calibri" w:hAnsi="Times New Roman" w:cs="Times New Roman"/>
                <w:sz w:val="12"/>
                <w:szCs w:val="12"/>
              </w:rPr>
              <w:t>639,95</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sz w:val="12"/>
                <w:szCs w:val="12"/>
              </w:rPr>
            </w:pPr>
            <w:r w:rsidRPr="004737C0">
              <w:rPr>
                <w:rFonts w:ascii="Times New Roman" w:eastAsia="Calibri" w:hAnsi="Times New Roman" w:cs="Times New Roman"/>
                <w:sz w:val="12"/>
                <w:szCs w:val="12"/>
              </w:rPr>
              <w:t>0,00</w:t>
            </w:r>
          </w:p>
        </w:tc>
      </w:tr>
      <w:tr w:rsidR="00CF0B2C" w:rsidRPr="004737C0" w:rsidTr="00CF0B2C">
        <w:trPr>
          <w:trHeight w:val="20"/>
        </w:trPr>
        <w:tc>
          <w:tcPr>
            <w:tcW w:w="1607" w:type="pct"/>
            <w:gridSpan w:val="4"/>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Итого</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384 151,33</w:t>
            </w:r>
          </w:p>
        </w:tc>
        <w:tc>
          <w:tcPr>
            <w:tcW w:w="284" w:type="pct"/>
            <w:tcMar>
              <w:left w:w="0" w:type="dxa"/>
              <w:right w:w="0" w:type="dxa"/>
            </w:tcMar>
            <w:hideMark/>
          </w:tcPr>
          <w:p w:rsidR="004737C0" w:rsidRPr="004737C0" w:rsidRDefault="00CF0B2C" w:rsidP="004737C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4737C0" w:rsidRPr="004737C0">
              <w:rPr>
                <w:rFonts w:ascii="Times New Roman" w:eastAsia="Calibri" w:hAnsi="Times New Roman" w:cs="Times New Roman"/>
                <w:bCs/>
                <w:sz w:val="12"/>
                <w:szCs w:val="12"/>
              </w:rPr>
              <w:t>213,68</w:t>
            </w:r>
          </w:p>
        </w:tc>
        <w:tc>
          <w:tcPr>
            <w:tcW w:w="190" w:type="pct"/>
            <w:tcMar>
              <w:left w:w="0" w:type="dxa"/>
              <w:right w:w="0" w:type="dxa"/>
            </w:tcMar>
            <w:hideMark/>
          </w:tcPr>
          <w:p w:rsidR="004737C0" w:rsidRPr="004737C0" w:rsidRDefault="00CF0B2C" w:rsidP="004737C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4737C0" w:rsidRPr="004737C0">
              <w:rPr>
                <w:rFonts w:ascii="Times New Roman" w:eastAsia="Calibri" w:hAnsi="Times New Roman" w:cs="Times New Roman"/>
                <w:bCs/>
                <w:sz w:val="12"/>
                <w:szCs w:val="12"/>
              </w:rPr>
              <w:t>213,68</w:t>
            </w:r>
          </w:p>
        </w:tc>
        <w:tc>
          <w:tcPr>
            <w:tcW w:w="284"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117 156,95</w:t>
            </w:r>
          </w:p>
        </w:tc>
        <w:tc>
          <w:tcPr>
            <w:tcW w:w="188" w:type="pct"/>
            <w:tcMar>
              <w:left w:w="0" w:type="dxa"/>
              <w:right w:w="0" w:type="dxa"/>
            </w:tcMar>
            <w:hideMark/>
          </w:tcPr>
          <w:p w:rsidR="004737C0" w:rsidRPr="004737C0" w:rsidRDefault="00CF0B2C" w:rsidP="004737C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004737C0" w:rsidRPr="004737C0">
              <w:rPr>
                <w:rFonts w:ascii="Times New Roman" w:eastAsia="Calibri" w:hAnsi="Times New Roman" w:cs="Times New Roman"/>
                <w:bCs/>
                <w:sz w:val="12"/>
                <w:szCs w:val="12"/>
              </w:rPr>
              <w:t>156,95</w:t>
            </w:r>
          </w:p>
        </w:tc>
        <w:tc>
          <w:tcPr>
            <w:tcW w:w="283"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6"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224 780,70</w:t>
            </w:r>
          </w:p>
        </w:tc>
        <w:tc>
          <w:tcPr>
            <w:tcW w:w="188" w:type="pct"/>
            <w:tcMar>
              <w:left w:w="0" w:type="dxa"/>
              <w:right w:w="0" w:type="dxa"/>
            </w:tcMar>
            <w:hideMark/>
          </w:tcPr>
          <w:p w:rsidR="004737C0" w:rsidRPr="004737C0" w:rsidRDefault="00CF0B2C" w:rsidP="004737C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224</w:t>
            </w:r>
            <w:r w:rsidR="004737C0" w:rsidRPr="004737C0">
              <w:rPr>
                <w:rFonts w:ascii="Times New Roman" w:eastAsia="Calibri" w:hAnsi="Times New Roman" w:cs="Times New Roman"/>
                <w:bCs/>
                <w:sz w:val="12"/>
                <w:szCs w:val="12"/>
              </w:rPr>
              <w:t>780,70</w:t>
            </w:r>
          </w:p>
        </w:tc>
        <w:tc>
          <w:tcPr>
            <w:tcW w:w="282"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c>
          <w:tcPr>
            <w:tcW w:w="280" w:type="pct"/>
            <w:tcMar>
              <w:left w:w="0" w:type="dxa"/>
              <w:right w:w="0" w:type="dxa"/>
            </w:tcMar>
            <w:hideMark/>
          </w:tcPr>
          <w:p w:rsidR="004737C0" w:rsidRPr="004737C0" w:rsidRDefault="004737C0" w:rsidP="004737C0">
            <w:pPr>
              <w:tabs>
                <w:tab w:val="left" w:pos="284"/>
              </w:tabs>
              <w:rPr>
                <w:rFonts w:ascii="Times New Roman" w:eastAsia="Calibri" w:hAnsi="Times New Roman" w:cs="Times New Roman"/>
                <w:bCs/>
                <w:sz w:val="12"/>
                <w:szCs w:val="12"/>
              </w:rPr>
            </w:pPr>
            <w:r w:rsidRPr="004737C0">
              <w:rPr>
                <w:rFonts w:ascii="Times New Roman" w:eastAsia="Calibri" w:hAnsi="Times New Roman" w:cs="Times New Roman"/>
                <w:bCs/>
                <w:sz w:val="12"/>
                <w:szCs w:val="12"/>
              </w:rPr>
              <w:t>0,00</w:t>
            </w:r>
          </w:p>
        </w:tc>
      </w:tr>
    </w:tbl>
    <w:p w:rsidR="004737C0" w:rsidRPr="004737C0" w:rsidRDefault="004737C0" w:rsidP="004737C0">
      <w:pPr>
        <w:tabs>
          <w:tab w:val="left" w:pos="284"/>
        </w:tabs>
        <w:spacing w:after="0" w:line="240" w:lineRule="auto"/>
        <w:ind w:firstLine="284"/>
        <w:jc w:val="both"/>
        <w:rPr>
          <w:rFonts w:ascii="Times New Roman" w:eastAsia="Calibri" w:hAnsi="Times New Roman" w:cs="Times New Roman"/>
          <w:sz w:val="12"/>
          <w:szCs w:val="12"/>
        </w:rPr>
      </w:pPr>
      <w:r w:rsidRPr="004737C0">
        <w:rPr>
          <w:rFonts w:ascii="Times New Roman" w:eastAsia="Calibri" w:hAnsi="Times New Roman" w:cs="Times New Roman"/>
          <w:sz w:val="12"/>
          <w:szCs w:val="12"/>
        </w:rPr>
        <w:t xml:space="preserve">*Общий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w:t>
      </w:r>
      <w:r w:rsidR="00CF0B2C" w:rsidRPr="004737C0">
        <w:rPr>
          <w:rFonts w:ascii="Times New Roman" w:eastAsia="Calibri" w:hAnsi="Times New Roman" w:cs="Times New Roman"/>
          <w:sz w:val="12"/>
          <w:szCs w:val="12"/>
        </w:rPr>
        <w:t>и плановый</w:t>
      </w:r>
      <w:r w:rsidRPr="004737C0">
        <w:rPr>
          <w:rFonts w:ascii="Times New Roman" w:eastAsia="Calibri" w:hAnsi="Times New Roman" w:cs="Times New Roman"/>
          <w:sz w:val="12"/>
          <w:szCs w:val="12"/>
        </w:rPr>
        <w:t xml:space="preserve"> период</w:t>
      </w:r>
    </w:p>
    <w:p w:rsidR="004737C0" w:rsidRPr="004737C0" w:rsidRDefault="004737C0" w:rsidP="004737C0">
      <w:pPr>
        <w:tabs>
          <w:tab w:val="left" w:pos="284"/>
        </w:tabs>
        <w:spacing w:after="0" w:line="240" w:lineRule="auto"/>
        <w:jc w:val="both"/>
        <w:rPr>
          <w:rFonts w:ascii="Times New Roman" w:eastAsia="Calibri" w:hAnsi="Times New Roman" w:cs="Times New Roman"/>
          <w:sz w:val="12"/>
          <w:szCs w:val="12"/>
        </w:rPr>
      </w:pPr>
    </w:p>
    <w:p w:rsidR="00CF0B2C" w:rsidRPr="002F4B45" w:rsidRDefault="00CF0B2C" w:rsidP="00CF0B2C">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CF0B2C" w:rsidRPr="002F4B45" w:rsidRDefault="00CF0B2C" w:rsidP="00CF0B2C">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sidR="00955E19">
        <w:rPr>
          <w:rFonts w:ascii="Times New Roman" w:eastAsia="Calibri" w:hAnsi="Times New Roman" w:cs="Times New Roman"/>
          <w:b/>
          <w:sz w:val="12"/>
          <w:szCs w:val="12"/>
        </w:rPr>
        <w:t>КАЛИНОВКА</w:t>
      </w:r>
    </w:p>
    <w:p w:rsidR="00CF0B2C" w:rsidRPr="002F4B45" w:rsidRDefault="00CF0B2C" w:rsidP="00CF0B2C">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CF0B2C" w:rsidRPr="002F4B45" w:rsidRDefault="00CF0B2C" w:rsidP="00CF0B2C">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CF0B2C" w:rsidRPr="002F4B45" w:rsidRDefault="00CF0B2C" w:rsidP="00CF0B2C">
      <w:pPr>
        <w:tabs>
          <w:tab w:val="left" w:pos="284"/>
        </w:tabs>
        <w:spacing w:after="0" w:line="240" w:lineRule="auto"/>
        <w:jc w:val="center"/>
        <w:rPr>
          <w:rFonts w:ascii="Times New Roman" w:eastAsia="Calibri" w:hAnsi="Times New Roman" w:cs="Times New Roman"/>
          <w:sz w:val="12"/>
          <w:szCs w:val="12"/>
        </w:rPr>
      </w:pPr>
    </w:p>
    <w:p w:rsidR="00CF0B2C" w:rsidRPr="002F4B45" w:rsidRDefault="00CF0B2C" w:rsidP="00CF0B2C">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CF0B2C" w:rsidRPr="002F4B45" w:rsidRDefault="00CF0B2C" w:rsidP="00CF0B2C">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3</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№43</w:t>
      </w:r>
    </w:p>
    <w:p w:rsid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Калиновка</w:t>
      </w:r>
    </w:p>
    <w:p w:rsid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 xml:space="preserve"> муниципального района Сергиевский №52 от 30.12.2020 года «Об утверждении муниципальной Программы </w:t>
      </w:r>
    </w:p>
    <w:p w:rsid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сельского поселения Калиновка муниципального района Сергиевский «Модернизация и развитие автомобильных дорог</w:t>
      </w:r>
    </w:p>
    <w:p w:rsidR="00955E19" w:rsidRP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 xml:space="preserve"> общего пользования местного значения на 2021-2023 годы»</w:t>
      </w:r>
    </w:p>
    <w:p w:rsidR="00955E19" w:rsidRPr="00955E19" w:rsidRDefault="00955E19" w:rsidP="00955E19">
      <w:pPr>
        <w:tabs>
          <w:tab w:val="left" w:pos="284"/>
        </w:tabs>
        <w:spacing w:after="0" w:line="240" w:lineRule="auto"/>
        <w:jc w:val="both"/>
        <w:rPr>
          <w:rFonts w:ascii="Times New Roman" w:eastAsia="Calibri" w:hAnsi="Times New Roman" w:cs="Times New Roman"/>
          <w:sz w:val="12"/>
          <w:szCs w:val="12"/>
        </w:rPr>
      </w:pP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и в целях повышения уровня благоустройства дорог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b/>
          <w:sz w:val="12"/>
          <w:szCs w:val="12"/>
        </w:rPr>
      </w:pPr>
      <w:r w:rsidRPr="00955E19">
        <w:rPr>
          <w:rFonts w:ascii="Times New Roman" w:eastAsia="Calibri" w:hAnsi="Times New Roman" w:cs="Times New Roman"/>
          <w:b/>
          <w:sz w:val="12"/>
          <w:szCs w:val="12"/>
        </w:rPr>
        <w:t>ПОСТАНОВЛЯЕТ:</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55E19">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Калиновка муниципального района Сергиевский №52 от 30.12.2020 года «Об утверждении муниципальной Программы сельского поселения Калиновка муниципального района Сергиевский</w:t>
      </w:r>
      <w:r w:rsidRPr="00955E19">
        <w:rPr>
          <w:rFonts w:ascii="Times New Roman" w:eastAsia="Calibri" w:hAnsi="Times New Roman" w:cs="Times New Roman"/>
          <w:b/>
          <w:sz w:val="12"/>
          <w:szCs w:val="12"/>
        </w:rPr>
        <w:t xml:space="preserve"> </w:t>
      </w:r>
      <w:r w:rsidRPr="00955E19">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«Общий объем финансирования Программы составляет 850 786,23</w:t>
      </w:r>
      <w:r w:rsidRPr="00955E19">
        <w:rPr>
          <w:rFonts w:ascii="Times New Roman" w:eastAsia="Calibri" w:hAnsi="Times New Roman" w:cs="Times New Roman"/>
          <w:bCs/>
          <w:sz w:val="12"/>
          <w:szCs w:val="12"/>
        </w:rPr>
        <w:t xml:space="preserve"> </w:t>
      </w:r>
      <w:r w:rsidRPr="00955E19">
        <w:rPr>
          <w:rFonts w:ascii="Times New Roman" w:eastAsia="Calibri" w:hAnsi="Times New Roman" w:cs="Times New Roman"/>
          <w:sz w:val="12"/>
          <w:szCs w:val="12"/>
        </w:rPr>
        <w:t>(*) рублей, в том числе:</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средства областного бюджета –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xml:space="preserve">- средства местного бюджета – </w:t>
      </w:r>
      <w:r w:rsidRPr="00955E19">
        <w:rPr>
          <w:rFonts w:ascii="Times New Roman" w:eastAsia="Calibri" w:hAnsi="Times New Roman" w:cs="Times New Roman"/>
          <w:bCs/>
          <w:sz w:val="12"/>
          <w:szCs w:val="12"/>
        </w:rPr>
        <w:t xml:space="preserve">850 786,23 </w:t>
      </w:r>
      <w:r w:rsidRPr="00955E19">
        <w:rPr>
          <w:rFonts w:ascii="Times New Roman" w:eastAsia="Calibri" w:hAnsi="Times New Roman" w:cs="Times New Roman"/>
          <w:sz w:val="12"/>
          <w:szCs w:val="12"/>
        </w:rPr>
        <w:t>рублей, в том числе:</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-2021г. – 45</w:t>
      </w:r>
      <w:r w:rsidRPr="00955E19">
        <w:rPr>
          <w:rFonts w:ascii="Times New Roman" w:eastAsia="Calibri" w:hAnsi="Times New Roman" w:cs="Times New Roman"/>
          <w:bCs/>
          <w:sz w:val="12"/>
          <w:szCs w:val="12"/>
        </w:rPr>
        <w:t xml:space="preserve"> 806,76 </w:t>
      </w:r>
      <w:r w:rsidRPr="00955E19">
        <w:rPr>
          <w:rFonts w:ascii="Times New Roman" w:eastAsia="Calibri" w:hAnsi="Times New Roman" w:cs="Times New Roman"/>
          <w:sz w:val="12"/>
          <w:szCs w:val="12"/>
        </w:rPr>
        <w:t>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xml:space="preserve">средства местного бюджета-  </w:t>
      </w:r>
      <w:r w:rsidRPr="00955E19">
        <w:rPr>
          <w:rFonts w:ascii="Times New Roman" w:eastAsia="Calibri" w:hAnsi="Times New Roman" w:cs="Times New Roman"/>
          <w:bCs/>
          <w:sz w:val="12"/>
          <w:szCs w:val="12"/>
        </w:rPr>
        <w:t xml:space="preserve">45 806,76 </w:t>
      </w:r>
      <w:r w:rsidRPr="00955E19">
        <w:rPr>
          <w:rFonts w:ascii="Times New Roman" w:eastAsia="Calibri" w:hAnsi="Times New Roman" w:cs="Times New Roman"/>
          <w:sz w:val="12"/>
          <w:szCs w:val="12"/>
        </w:rPr>
        <w:t xml:space="preserve">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средства областного бюджета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 –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-2022г. – 318 279,80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средства местного бюджета – 318 279,80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средства областного бюджета–0,00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-2023г. – 486 699,67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средства местного бюджета–  486 699,67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средства областного бюджета–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 –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955E19" w:rsidRPr="00955E19" w:rsidRDefault="00955E19" w:rsidP="00955E19">
      <w:pPr>
        <w:tabs>
          <w:tab w:val="left" w:pos="284"/>
        </w:tabs>
        <w:spacing w:after="0" w:line="240" w:lineRule="auto"/>
        <w:jc w:val="right"/>
        <w:rPr>
          <w:rFonts w:ascii="Times New Roman" w:eastAsia="Calibri" w:hAnsi="Times New Roman" w:cs="Times New Roman"/>
          <w:sz w:val="12"/>
          <w:szCs w:val="12"/>
        </w:rPr>
      </w:pPr>
      <w:r w:rsidRPr="00955E19">
        <w:rPr>
          <w:rFonts w:ascii="Times New Roman" w:eastAsia="Calibri" w:hAnsi="Times New Roman" w:cs="Times New Roman"/>
          <w:sz w:val="12"/>
          <w:szCs w:val="12"/>
        </w:rPr>
        <w:t>Таблица № 1</w:t>
      </w:r>
    </w:p>
    <w:p w:rsidR="00955E19" w:rsidRP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tblCellSpacing w:w="5" w:type="nil"/>
        <w:tblLayout w:type="fixed"/>
        <w:tblCellMar>
          <w:left w:w="75" w:type="dxa"/>
          <w:right w:w="75" w:type="dxa"/>
        </w:tblCellMar>
        <w:tblLook w:val="0000" w:firstRow="0" w:lastRow="0" w:firstColumn="0" w:lastColumn="0" w:noHBand="0" w:noVBand="0"/>
      </w:tblPr>
      <w:tblGrid>
        <w:gridCol w:w="4684"/>
        <w:gridCol w:w="424"/>
        <w:gridCol w:w="426"/>
        <w:gridCol w:w="707"/>
        <w:gridCol w:w="709"/>
        <w:gridCol w:w="573"/>
      </w:tblGrid>
      <w:tr w:rsidR="00955E19" w:rsidRPr="00955E19" w:rsidTr="00955E19">
        <w:trPr>
          <w:trHeight w:val="20"/>
          <w:tblCellSpacing w:w="5" w:type="nil"/>
        </w:trPr>
        <w:tc>
          <w:tcPr>
            <w:tcW w:w="311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Наименование целевого индикатора (показателя)</w:t>
            </w:r>
          </w:p>
        </w:tc>
        <w:tc>
          <w:tcPr>
            <w:tcW w:w="28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Ед. изм.</w:t>
            </w:r>
          </w:p>
        </w:tc>
        <w:tc>
          <w:tcPr>
            <w:tcW w:w="1605"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Значения целевых индикаторов (показателей)</w:t>
            </w:r>
          </w:p>
        </w:tc>
      </w:tr>
      <w:tr w:rsidR="00955E19" w:rsidRPr="00955E19" w:rsidTr="00955E19">
        <w:trPr>
          <w:trHeight w:val="20"/>
          <w:tblCellSpacing w:w="5" w:type="nil"/>
        </w:trPr>
        <w:tc>
          <w:tcPr>
            <w:tcW w:w="3112" w:type="pct"/>
            <w:vMerge/>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p>
        </w:tc>
        <w:tc>
          <w:tcPr>
            <w:tcW w:w="283"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Всего</w:t>
            </w:r>
          </w:p>
        </w:tc>
        <w:tc>
          <w:tcPr>
            <w:tcW w:w="470"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955E19">
              <w:rPr>
                <w:rFonts w:ascii="Times New Roman" w:eastAsia="Calibri" w:hAnsi="Times New Roman" w:cs="Times New Roman"/>
                <w:sz w:val="12"/>
                <w:szCs w:val="12"/>
              </w:rPr>
              <w:t>год</w:t>
            </w:r>
          </w:p>
        </w:tc>
        <w:tc>
          <w:tcPr>
            <w:tcW w:w="47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2022</w:t>
            </w:r>
            <w:r>
              <w:rPr>
                <w:rFonts w:ascii="Times New Roman" w:eastAsia="Calibri" w:hAnsi="Times New Roman" w:cs="Times New Roman"/>
                <w:sz w:val="12"/>
                <w:szCs w:val="12"/>
              </w:rPr>
              <w:t xml:space="preserve"> </w:t>
            </w:r>
            <w:r w:rsidRPr="00955E19">
              <w:rPr>
                <w:rFonts w:ascii="Times New Roman" w:eastAsia="Calibri" w:hAnsi="Times New Roman" w:cs="Times New Roman"/>
                <w:sz w:val="12"/>
                <w:szCs w:val="12"/>
              </w:rPr>
              <w:t>год</w:t>
            </w:r>
          </w:p>
        </w:tc>
        <w:tc>
          <w:tcPr>
            <w:tcW w:w="38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2023</w:t>
            </w:r>
            <w:r>
              <w:rPr>
                <w:rFonts w:ascii="Times New Roman" w:eastAsia="Calibri" w:hAnsi="Times New Roman" w:cs="Times New Roman"/>
                <w:sz w:val="12"/>
                <w:szCs w:val="12"/>
              </w:rPr>
              <w:t xml:space="preserve"> </w:t>
            </w:r>
            <w:r w:rsidRPr="00955E19">
              <w:rPr>
                <w:rFonts w:ascii="Times New Roman" w:eastAsia="Calibri" w:hAnsi="Times New Roman" w:cs="Times New Roman"/>
                <w:sz w:val="12"/>
                <w:szCs w:val="12"/>
              </w:rPr>
              <w:t>год</w:t>
            </w:r>
          </w:p>
        </w:tc>
      </w:tr>
      <w:tr w:rsidR="00955E19" w:rsidRPr="00955E19" w:rsidTr="00955E19">
        <w:trPr>
          <w:trHeight w:val="20"/>
          <w:tblCellSpacing w:w="5" w:type="nil"/>
        </w:trPr>
        <w:tc>
          <w:tcPr>
            <w:tcW w:w="311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Увеличение протяженности построенных дорог.</w:t>
            </w:r>
          </w:p>
        </w:tc>
        <w:tc>
          <w:tcPr>
            <w:tcW w:w="28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м.</w:t>
            </w:r>
          </w:p>
        </w:tc>
        <w:tc>
          <w:tcPr>
            <w:tcW w:w="283"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470"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38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r>
      <w:tr w:rsidR="00955E19" w:rsidRPr="00955E19" w:rsidTr="00955E19">
        <w:trPr>
          <w:trHeight w:val="20"/>
          <w:tblCellSpacing w:w="5" w:type="nil"/>
        </w:trPr>
        <w:tc>
          <w:tcPr>
            <w:tcW w:w="311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Увеличение протяженности дорог в ходе капитального ремонта.</w:t>
            </w:r>
          </w:p>
        </w:tc>
        <w:tc>
          <w:tcPr>
            <w:tcW w:w="28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м.</w:t>
            </w:r>
          </w:p>
        </w:tc>
        <w:tc>
          <w:tcPr>
            <w:tcW w:w="283"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470"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38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r>
      <w:tr w:rsidR="00955E19" w:rsidRPr="00955E19" w:rsidTr="00955E19">
        <w:trPr>
          <w:trHeight w:val="20"/>
          <w:tblCellSpacing w:w="5" w:type="nil"/>
        </w:trPr>
        <w:tc>
          <w:tcPr>
            <w:tcW w:w="311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Увеличение количества отремонтированных дорог местного значения.</w:t>
            </w:r>
          </w:p>
        </w:tc>
        <w:tc>
          <w:tcPr>
            <w:tcW w:w="282"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м.</w:t>
            </w:r>
          </w:p>
        </w:tc>
        <w:tc>
          <w:tcPr>
            <w:tcW w:w="283"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108,0</w:t>
            </w:r>
          </w:p>
        </w:tc>
        <w:tc>
          <w:tcPr>
            <w:tcW w:w="470"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54,0</w:t>
            </w:r>
          </w:p>
        </w:tc>
        <w:tc>
          <w:tcPr>
            <w:tcW w:w="381" w:type="pct"/>
            <w:tcBorders>
              <w:left w:val="single" w:sz="4" w:space="0" w:color="auto"/>
              <w:bottom w:val="single" w:sz="4" w:space="0" w:color="auto"/>
              <w:right w:val="single" w:sz="4" w:space="0" w:color="auto"/>
            </w:tcBorders>
            <w:tcMar>
              <w:left w:w="0" w:type="dxa"/>
              <w:right w:w="0" w:type="dxa"/>
            </w:tcMar>
          </w:tcPr>
          <w:p w:rsidR="00955E19" w:rsidRPr="00955E19" w:rsidRDefault="00955E19" w:rsidP="00955E19">
            <w:pPr>
              <w:tabs>
                <w:tab w:val="left" w:pos="284"/>
              </w:tabs>
              <w:spacing w:after="0" w:line="240" w:lineRule="auto"/>
              <w:rPr>
                <w:rFonts w:ascii="Times New Roman" w:eastAsia="Calibri" w:hAnsi="Times New Roman" w:cs="Times New Roman"/>
                <w:sz w:val="12"/>
                <w:szCs w:val="12"/>
              </w:rPr>
            </w:pPr>
            <w:r w:rsidRPr="00955E19">
              <w:rPr>
                <w:rFonts w:ascii="Times New Roman" w:eastAsia="Calibri" w:hAnsi="Times New Roman" w:cs="Times New Roman"/>
                <w:sz w:val="12"/>
                <w:szCs w:val="12"/>
              </w:rPr>
              <w:t>54,0</w:t>
            </w:r>
          </w:p>
        </w:tc>
      </w:tr>
    </w:tbl>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955E19">
        <w:rPr>
          <w:rFonts w:ascii="Times New Roman" w:eastAsia="Calibri" w:hAnsi="Times New Roman" w:cs="Times New Roman"/>
          <w:bCs/>
          <w:sz w:val="12"/>
          <w:szCs w:val="12"/>
        </w:rPr>
        <w:t>Калиновка</w:t>
      </w:r>
      <w:r w:rsidRPr="00955E19">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xml:space="preserve">Общий объем финансирования Программы составляет </w:t>
      </w:r>
      <w:r w:rsidRPr="00955E19">
        <w:rPr>
          <w:rFonts w:ascii="Times New Roman" w:eastAsia="Calibri" w:hAnsi="Times New Roman" w:cs="Times New Roman"/>
          <w:bCs/>
          <w:sz w:val="12"/>
          <w:szCs w:val="12"/>
        </w:rPr>
        <w:t xml:space="preserve">850 786,23 </w:t>
      </w:r>
      <w:r w:rsidRPr="00955E19">
        <w:rPr>
          <w:rFonts w:ascii="Times New Roman" w:eastAsia="Calibri" w:hAnsi="Times New Roman" w:cs="Times New Roman"/>
          <w:sz w:val="12"/>
          <w:szCs w:val="12"/>
        </w:rPr>
        <w:t>(*) рублей, в том числе:</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средства областного бюджета – 0,00 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 xml:space="preserve">- средства местного бюджета – </w:t>
      </w:r>
      <w:r w:rsidRPr="00955E19">
        <w:rPr>
          <w:rFonts w:ascii="Times New Roman" w:eastAsia="Calibri" w:hAnsi="Times New Roman" w:cs="Times New Roman"/>
          <w:bCs/>
          <w:sz w:val="12"/>
          <w:szCs w:val="12"/>
        </w:rPr>
        <w:t xml:space="preserve">850 786,23 </w:t>
      </w:r>
      <w:r w:rsidRPr="00955E19">
        <w:rPr>
          <w:rFonts w:ascii="Times New Roman" w:eastAsia="Calibri" w:hAnsi="Times New Roman" w:cs="Times New Roman"/>
          <w:sz w:val="12"/>
          <w:szCs w:val="12"/>
        </w:rPr>
        <w:t>рублей».</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3.Опубликовать настоящее постановление в газете «Сергиевский вестник».</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lastRenderedPageBreak/>
        <w:t>4. Настоящее постановление вступает в силу со дня его официального   опубликования.</w:t>
      </w:r>
    </w:p>
    <w:p w:rsidR="00955E19" w:rsidRPr="00955E19" w:rsidRDefault="00955E19" w:rsidP="00955E19">
      <w:pPr>
        <w:tabs>
          <w:tab w:val="left" w:pos="284"/>
        </w:tabs>
        <w:spacing w:after="0" w:line="240" w:lineRule="auto"/>
        <w:ind w:firstLine="284"/>
        <w:jc w:val="both"/>
        <w:rPr>
          <w:rFonts w:ascii="Times New Roman" w:eastAsia="Calibri" w:hAnsi="Times New Roman" w:cs="Times New Roman"/>
          <w:sz w:val="12"/>
          <w:szCs w:val="12"/>
        </w:rPr>
      </w:pPr>
      <w:r w:rsidRPr="00955E19">
        <w:rPr>
          <w:rFonts w:ascii="Times New Roman" w:eastAsia="Calibri" w:hAnsi="Times New Roman" w:cs="Times New Roman"/>
          <w:sz w:val="12"/>
          <w:szCs w:val="12"/>
        </w:rPr>
        <w:t>5. Контроль за выполнением настоящего постановления оставляю за собой.</w:t>
      </w:r>
    </w:p>
    <w:p w:rsidR="00955E19" w:rsidRPr="00955E19" w:rsidRDefault="00955E19" w:rsidP="00955E19">
      <w:pPr>
        <w:tabs>
          <w:tab w:val="left" w:pos="284"/>
        </w:tabs>
        <w:spacing w:after="0" w:line="240" w:lineRule="auto"/>
        <w:jc w:val="right"/>
        <w:rPr>
          <w:rFonts w:ascii="Times New Roman" w:eastAsia="Calibri" w:hAnsi="Times New Roman" w:cs="Times New Roman"/>
          <w:sz w:val="12"/>
          <w:szCs w:val="12"/>
        </w:rPr>
      </w:pPr>
      <w:r w:rsidRPr="00955E19">
        <w:rPr>
          <w:rFonts w:ascii="Times New Roman" w:eastAsia="Calibri" w:hAnsi="Times New Roman" w:cs="Times New Roman"/>
          <w:sz w:val="12"/>
          <w:szCs w:val="12"/>
        </w:rPr>
        <w:t>Глава сельского поселения Калиновка</w:t>
      </w:r>
    </w:p>
    <w:p w:rsidR="00955E19" w:rsidRDefault="00955E19" w:rsidP="00955E19">
      <w:pPr>
        <w:tabs>
          <w:tab w:val="left" w:pos="284"/>
        </w:tabs>
        <w:spacing w:after="0" w:line="240" w:lineRule="auto"/>
        <w:jc w:val="right"/>
        <w:rPr>
          <w:rFonts w:ascii="Times New Roman" w:eastAsia="Calibri" w:hAnsi="Times New Roman" w:cs="Times New Roman"/>
          <w:sz w:val="12"/>
          <w:szCs w:val="12"/>
        </w:rPr>
      </w:pPr>
      <w:r w:rsidRPr="00955E19">
        <w:rPr>
          <w:rFonts w:ascii="Times New Roman" w:eastAsia="Calibri" w:hAnsi="Times New Roman" w:cs="Times New Roman"/>
          <w:sz w:val="12"/>
          <w:szCs w:val="12"/>
        </w:rPr>
        <w:t>муниципального района Сергиевский</w:t>
      </w:r>
    </w:p>
    <w:p w:rsidR="00955E19" w:rsidRPr="00955E19" w:rsidRDefault="00955E19" w:rsidP="00955E19">
      <w:pPr>
        <w:tabs>
          <w:tab w:val="left" w:pos="284"/>
        </w:tabs>
        <w:spacing w:after="0" w:line="240" w:lineRule="auto"/>
        <w:jc w:val="right"/>
        <w:rPr>
          <w:rFonts w:ascii="Times New Roman" w:eastAsia="Calibri" w:hAnsi="Times New Roman" w:cs="Times New Roman"/>
          <w:sz w:val="12"/>
          <w:szCs w:val="12"/>
        </w:rPr>
      </w:pPr>
      <w:r w:rsidRPr="00955E19">
        <w:rPr>
          <w:rFonts w:ascii="Times New Roman" w:eastAsia="Calibri" w:hAnsi="Times New Roman" w:cs="Times New Roman"/>
          <w:sz w:val="12"/>
          <w:szCs w:val="12"/>
        </w:rPr>
        <w:t>А.С.Баранов</w:t>
      </w:r>
    </w:p>
    <w:p w:rsidR="00955E19" w:rsidRPr="00955E19" w:rsidRDefault="00955E19" w:rsidP="00955E19">
      <w:pPr>
        <w:tabs>
          <w:tab w:val="left" w:pos="284"/>
        </w:tabs>
        <w:spacing w:after="0" w:line="240" w:lineRule="auto"/>
        <w:jc w:val="both"/>
        <w:rPr>
          <w:rFonts w:ascii="Times New Roman" w:eastAsia="Calibri" w:hAnsi="Times New Roman" w:cs="Times New Roman"/>
          <w:sz w:val="12"/>
          <w:szCs w:val="12"/>
        </w:rPr>
      </w:pPr>
    </w:p>
    <w:p w:rsidR="00955E19" w:rsidRPr="002F4B45" w:rsidRDefault="00955E19" w:rsidP="00955E1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955E19" w:rsidRPr="002F4B45" w:rsidRDefault="00955E19" w:rsidP="00955E1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955E19" w:rsidRPr="002F4B45" w:rsidRDefault="00955E19" w:rsidP="00955E1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955E19" w:rsidRPr="002F4B45" w:rsidRDefault="00955E19" w:rsidP="00955E19">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43</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3</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 xml:space="preserve"> сельского поселения Калиновка муниципального района Сергиевский "Модернизация и развитие автомобильных дорог </w:t>
      </w:r>
    </w:p>
    <w:p w:rsidR="00955E19" w:rsidRPr="00955E19" w:rsidRDefault="00955E19" w:rsidP="00955E19">
      <w:pPr>
        <w:tabs>
          <w:tab w:val="left" w:pos="284"/>
        </w:tabs>
        <w:spacing w:after="0" w:line="240" w:lineRule="auto"/>
        <w:jc w:val="center"/>
        <w:rPr>
          <w:rFonts w:ascii="Times New Roman" w:eastAsia="Calibri" w:hAnsi="Times New Roman" w:cs="Times New Roman"/>
          <w:b/>
          <w:sz w:val="12"/>
          <w:szCs w:val="12"/>
        </w:rPr>
      </w:pPr>
      <w:r w:rsidRPr="00955E19">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4"/>
        <w:gridCol w:w="1837"/>
        <w:gridCol w:w="285"/>
        <w:gridCol w:w="289"/>
        <w:gridCol w:w="286"/>
        <w:gridCol w:w="287"/>
        <w:gridCol w:w="284"/>
        <w:gridCol w:w="429"/>
        <w:gridCol w:w="570"/>
        <w:gridCol w:w="286"/>
        <w:gridCol w:w="287"/>
        <w:gridCol w:w="427"/>
        <w:gridCol w:w="573"/>
        <w:gridCol w:w="284"/>
        <w:gridCol w:w="287"/>
        <w:gridCol w:w="424"/>
        <w:gridCol w:w="534"/>
      </w:tblGrid>
      <w:tr w:rsidR="00955E19" w:rsidRPr="00955E19" w:rsidTr="00955E19">
        <w:trPr>
          <w:trHeight w:val="20"/>
        </w:trPr>
        <w:tc>
          <w:tcPr>
            <w:tcW w:w="102" w:type="pct"/>
            <w:vMerge w:val="restar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 п/п</w:t>
            </w:r>
          </w:p>
        </w:tc>
        <w:tc>
          <w:tcPr>
            <w:tcW w:w="1220" w:type="pct"/>
            <w:vMerge w:val="restar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Наименование мероприятия</w:t>
            </w:r>
          </w:p>
        </w:tc>
        <w:tc>
          <w:tcPr>
            <w:tcW w:w="380" w:type="pct"/>
            <w:gridSpan w:val="2"/>
            <w:vMerge w:val="restar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Ед. </w:t>
            </w:r>
            <w:r w:rsidRPr="00955E19">
              <w:rPr>
                <w:rFonts w:ascii="Times New Roman" w:eastAsia="Calibri" w:hAnsi="Times New Roman" w:cs="Times New Roman"/>
                <w:sz w:val="12"/>
                <w:szCs w:val="12"/>
              </w:rPr>
              <w:t>изм.</w:t>
            </w:r>
          </w:p>
        </w:tc>
        <w:tc>
          <w:tcPr>
            <w:tcW w:w="3297" w:type="pct"/>
            <w:gridSpan w:val="13"/>
            <w:noWrap/>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Финансирование⃰</w:t>
            </w:r>
          </w:p>
        </w:tc>
      </w:tr>
      <w:tr w:rsidR="00955E19" w:rsidRPr="00955E19" w:rsidTr="00955E19">
        <w:trPr>
          <w:trHeight w:val="20"/>
        </w:trPr>
        <w:tc>
          <w:tcPr>
            <w:tcW w:w="102" w:type="pct"/>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1220" w:type="pct"/>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380" w:type="pct"/>
            <w:gridSpan w:val="2"/>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190" w:type="pct"/>
            <w:vMerge w:val="restar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Всего</w:t>
            </w:r>
          </w:p>
        </w:tc>
        <w:tc>
          <w:tcPr>
            <w:tcW w:w="1043" w:type="pct"/>
            <w:gridSpan w:val="4"/>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2021 год</w:t>
            </w:r>
          </w:p>
        </w:tc>
        <w:tc>
          <w:tcPr>
            <w:tcW w:w="1045" w:type="pct"/>
            <w:gridSpan w:val="4"/>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2022 год</w:t>
            </w:r>
          </w:p>
        </w:tc>
        <w:tc>
          <w:tcPr>
            <w:tcW w:w="1018" w:type="pct"/>
            <w:gridSpan w:val="4"/>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2023 год</w:t>
            </w:r>
          </w:p>
        </w:tc>
      </w:tr>
      <w:tr w:rsidR="00955E19" w:rsidRPr="00955E19" w:rsidTr="00955E19">
        <w:trPr>
          <w:trHeight w:val="20"/>
        </w:trPr>
        <w:tc>
          <w:tcPr>
            <w:tcW w:w="102" w:type="pct"/>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1220" w:type="pct"/>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380" w:type="pct"/>
            <w:gridSpan w:val="2"/>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190" w:type="pct"/>
            <w:vMerge/>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Итого</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Местный бюджет</w:t>
            </w:r>
          </w:p>
        </w:tc>
        <w:tc>
          <w:tcPr>
            <w:tcW w:w="285"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Областной бюджет</w:t>
            </w:r>
          </w:p>
        </w:tc>
        <w:tc>
          <w:tcPr>
            <w:tcW w:w="37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Итого</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Местный бюджет</w:t>
            </w:r>
          </w:p>
        </w:tc>
        <w:tc>
          <w:tcPr>
            <w:tcW w:w="284"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Областной бюджет</w:t>
            </w:r>
          </w:p>
        </w:tc>
        <w:tc>
          <w:tcPr>
            <w:tcW w:w="38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Итого</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Местный бюджет</w:t>
            </w:r>
          </w:p>
        </w:tc>
        <w:tc>
          <w:tcPr>
            <w:tcW w:w="28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Областной бюджет</w:t>
            </w:r>
          </w:p>
        </w:tc>
        <w:tc>
          <w:tcPr>
            <w:tcW w:w="357"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Внебюджетные средства</w:t>
            </w:r>
          </w:p>
        </w:tc>
      </w:tr>
      <w:tr w:rsidR="00955E19" w:rsidRPr="00955E19" w:rsidTr="00955E19">
        <w:trPr>
          <w:trHeight w:val="20"/>
        </w:trPr>
        <w:tc>
          <w:tcPr>
            <w:tcW w:w="10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1</w:t>
            </w:r>
          </w:p>
        </w:tc>
        <w:tc>
          <w:tcPr>
            <w:tcW w:w="122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Ремонт улично-дорожной сети</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м.</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108</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534</w:t>
            </w:r>
            <w:r w:rsidRPr="00955E19">
              <w:rPr>
                <w:rFonts w:ascii="Times New Roman" w:eastAsia="Calibri" w:hAnsi="Times New Roman" w:cs="Times New Roman"/>
                <w:bCs/>
                <w:sz w:val="12"/>
                <w:szCs w:val="12"/>
              </w:rPr>
              <w:t>540,12</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Pr="00955E19">
              <w:rPr>
                <w:rFonts w:ascii="Times New Roman" w:eastAsia="Calibri" w:hAnsi="Times New Roman" w:cs="Times New Roman"/>
                <w:bCs/>
                <w:sz w:val="12"/>
                <w:szCs w:val="12"/>
              </w:rPr>
              <w:t>806,76</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955E19">
              <w:rPr>
                <w:rFonts w:ascii="Times New Roman" w:eastAsia="Calibri" w:hAnsi="Times New Roman" w:cs="Times New Roman"/>
                <w:sz w:val="12"/>
                <w:szCs w:val="12"/>
              </w:rPr>
              <w:t>806,76</w:t>
            </w:r>
          </w:p>
        </w:tc>
        <w:tc>
          <w:tcPr>
            <w:tcW w:w="285"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7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318</w:t>
            </w:r>
            <w:r w:rsidRPr="00955E19">
              <w:rPr>
                <w:rFonts w:ascii="Times New Roman" w:eastAsia="Calibri" w:hAnsi="Times New Roman" w:cs="Times New Roman"/>
                <w:bCs/>
                <w:sz w:val="12"/>
                <w:szCs w:val="12"/>
              </w:rPr>
              <w:t>279,80</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318</w:t>
            </w:r>
            <w:r w:rsidRPr="00955E19">
              <w:rPr>
                <w:rFonts w:ascii="Times New Roman" w:eastAsia="Calibri" w:hAnsi="Times New Roman" w:cs="Times New Roman"/>
                <w:sz w:val="12"/>
                <w:szCs w:val="12"/>
              </w:rPr>
              <w:t>279,80</w:t>
            </w:r>
          </w:p>
        </w:tc>
        <w:tc>
          <w:tcPr>
            <w:tcW w:w="284"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8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170</w:t>
            </w:r>
            <w:r w:rsidRPr="00955E19">
              <w:rPr>
                <w:rFonts w:ascii="Times New Roman" w:eastAsia="Calibri" w:hAnsi="Times New Roman" w:cs="Times New Roman"/>
                <w:bCs/>
                <w:sz w:val="12"/>
                <w:szCs w:val="12"/>
              </w:rPr>
              <w:t>453,56</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170453,56</w:t>
            </w:r>
          </w:p>
        </w:tc>
        <w:tc>
          <w:tcPr>
            <w:tcW w:w="28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57"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r>
      <w:tr w:rsidR="00955E19" w:rsidRPr="00955E19" w:rsidTr="00955E19">
        <w:trPr>
          <w:trHeight w:val="20"/>
        </w:trPr>
        <w:tc>
          <w:tcPr>
            <w:tcW w:w="10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2</w:t>
            </w:r>
          </w:p>
        </w:tc>
        <w:tc>
          <w:tcPr>
            <w:tcW w:w="122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Прочие расходы (за счет нераспределенного дорожного фонда)</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 </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 </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316</w:t>
            </w:r>
            <w:r w:rsidRPr="00955E19">
              <w:rPr>
                <w:rFonts w:ascii="Times New Roman" w:eastAsia="Calibri" w:hAnsi="Times New Roman" w:cs="Times New Roman"/>
                <w:bCs/>
                <w:sz w:val="12"/>
                <w:szCs w:val="12"/>
              </w:rPr>
              <w:t>246,11</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285"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7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284"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8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316246,11</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316246,11</w:t>
            </w:r>
          </w:p>
        </w:tc>
        <w:tc>
          <w:tcPr>
            <w:tcW w:w="28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c>
          <w:tcPr>
            <w:tcW w:w="357"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sz w:val="12"/>
                <w:szCs w:val="12"/>
              </w:rPr>
            </w:pPr>
            <w:r w:rsidRPr="00955E19">
              <w:rPr>
                <w:rFonts w:ascii="Times New Roman" w:eastAsia="Calibri" w:hAnsi="Times New Roman" w:cs="Times New Roman"/>
                <w:sz w:val="12"/>
                <w:szCs w:val="12"/>
              </w:rPr>
              <w:t>0,00</w:t>
            </w:r>
          </w:p>
        </w:tc>
      </w:tr>
      <w:tr w:rsidR="00955E19" w:rsidRPr="00955E19" w:rsidTr="00955E19">
        <w:trPr>
          <w:trHeight w:val="20"/>
        </w:trPr>
        <w:tc>
          <w:tcPr>
            <w:tcW w:w="1703" w:type="pct"/>
            <w:gridSpan w:val="4"/>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Итого</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850</w:t>
            </w:r>
            <w:r w:rsidRPr="00955E19">
              <w:rPr>
                <w:rFonts w:ascii="Times New Roman" w:eastAsia="Calibri" w:hAnsi="Times New Roman" w:cs="Times New Roman"/>
                <w:bCs/>
                <w:sz w:val="12"/>
                <w:szCs w:val="12"/>
              </w:rPr>
              <w:t>786,23</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Pr="00955E19">
              <w:rPr>
                <w:rFonts w:ascii="Times New Roman" w:eastAsia="Calibri" w:hAnsi="Times New Roman" w:cs="Times New Roman"/>
                <w:bCs/>
                <w:sz w:val="12"/>
                <w:szCs w:val="12"/>
              </w:rPr>
              <w:t>806,76</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Pr="00955E19">
              <w:rPr>
                <w:rFonts w:ascii="Times New Roman" w:eastAsia="Calibri" w:hAnsi="Times New Roman" w:cs="Times New Roman"/>
                <w:bCs/>
                <w:sz w:val="12"/>
                <w:szCs w:val="12"/>
              </w:rPr>
              <w:t>806,76</w:t>
            </w:r>
          </w:p>
        </w:tc>
        <w:tc>
          <w:tcPr>
            <w:tcW w:w="285"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37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190"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318</w:t>
            </w:r>
            <w:r w:rsidRPr="00955E19">
              <w:rPr>
                <w:rFonts w:ascii="Times New Roman" w:eastAsia="Calibri" w:hAnsi="Times New Roman" w:cs="Times New Roman"/>
                <w:bCs/>
                <w:sz w:val="12"/>
                <w:szCs w:val="12"/>
              </w:rPr>
              <w:t>279,80</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318</w:t>
            </w:r>
            <w:r w:rsidRPr="00955E19">
              <w:rPr>
                <w:rFonts w:ascii="Times New Roman" w:eastAsia="Calibri" w:hAnsi="Times New Roman" w:cs="Times New Roman"/>
                <w:bCs/>
                <w:sz w:val="12"/>
                <w:szCs w:val="12"/>
              </w:rPr>
              <w:t>279,80</w:t>
            </w:r>
          </w:p>
        </w:tc>
        <w:tc>
          <w:tcPr>
            <w:tcW w:w="284"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38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189"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486</w:t>
            </w:r>
            <w:r w:rsidRPr="00955E19">
              <w:rPr>
                <w:rFonts w:ascii="Times New Roman" w:eastAsia="Calibri" w:hAnsi="Times New Roman" w:cs="Times New Roman"/>
                <w:bCs/>
                <w:sz w:val="12"/>
                <w:szCs w:val="12"/>
              </w:rPr>
              <w:t>699,67</w:t>
            </w:r>
          </w:p>
        </w:tc>
        <w:tc>
          <w:tcPr>
            <w:tcW w:w="191"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486</w:t>
            </w:r>
            <w:r w:rsidRPr="00955E19">
              <w:rPr>
                <w:rFonts w:ascii="Times New Roman" w:eastAsia="Calibri" w:hAnsi="Times New Roman" w:cs="Times New Roman"/>
                <w:bCs/>
                <w:sz w:val="12"/>
                <w:szCs w:val="12"/>
              </w:rPr>
              <w:t>699,67</w:t>
            </w:r>
          </w:p>
        </w:tc>
        <w:tc>
          <w:tcPr>
            <w:tcW w:w="282"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c>
          <w:tcPr>
            <w:tcW w:w="357" w:type="pct"/>
            <w:tcMar>
              <w:left w:w="0" w:type="dxa"/>
              <w:right w:w="0" w:type="dxa"/>
            </w:tcMar>
            <w:hideMark/>
          </w:tcPr>
          <w:p w:rsidR="00955E19" w:rsidRPr="00955E19" w:rsidRDefault="00955E19" w:rsidP="00955E19">
            <w:pPr>
              <w:tabs>
                <w:tab w:val="left" w:pos="284"/>
              </w:tabs>
              <w:rPr>
                <w:rFonts w:ascii="Times New Roman" w:eastAsia="Calibri" w:hAnsi="Times New Roman" w:cs="Times New Roman"/>
                <w:bCs/>
                <w:sz w:val="12"/>
                <w:szCs w:val="12"/>
              </w:rPr>
            </w:pPr>
            <w:r w:rsidRPr="00955E19">
              <w:rPr>
                <w:rFonts w:ascii="Times New Roman" w:eastAsia="Calibri" w:hAnsi="Times New Roman" w:cs="Times New Roman"/>
                <w:bCs/>
                <w:sz w:val="12"/>
                <w:szCs w:val="12"/>
              </w:rPr>
              <w:t>0,00</w:t>
            </w:r>
          </w:p>
        </w:tc>
      </w:tr>
    </w:tbl>
    <w:p w:rsidR="00955E19" w:rsidRPr="00955E19" w:rsidRDefault="00955E19" w:rsidP="00955E19">
      <w:pPr>
        <w:tabs>
          <w:tab w:val="left" w:pos="284"/>
        </w:tabs>
        <w:spacing w:after="0" w:line="240" w:lineRule="auto"/>
        <w:jc w:val="both"/>
        <w:rPr>
          <w:rFonts w:ascii="Times New Roman" w:eastAsia="Calibri" w:hAnsi="Times New Roman" w:cs="Times New Roman"/>
          <w:sz w:val="12"/>
          <w:szCs w:val="12"/>
        </w:rPr>
      </w:pPr>
    </w:p>
    <w:p w:rsidR="00A901D5" w:rsidRPr="002F4B45" w:rsidRDefault="00A901D5" w:rsidP="00A901D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A901D5" w:rsidRPr="002F4B45" w:rsidRDefault="00A901D5" w:rsidP="00A901D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901D5" w:rsidRPr="002F4B45" w:rsidRDefault="00A901D5" w:rsidP="00A901D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A901D5" w:rsidRPr="002F4B45" w:rsidRDefault="00A901D5" w:rsidP="00A901D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A901D5" w:rsidRPr="002F4B45" w:rsidRDefault="00A901D5" w:rsidP="00A901D5">
      <w:pPr>
        <w:tabs>
          <w:tab w:val="left" w:pos="284"/>
        </w:tabs>
        <w:spacing w:after="0" w:line="240" w:lineRule="auto"/>
        <w:jc w:val="center"/>
        <w:rPr>
          <w:rFonts w:ascii="Times New Roman" w:eastAsia="Calibri" w:hAnsi="Times New Roman" w:cs="Times New Roman"/>
          <w:sz w:val="12"/>
          <w:szCs w:val="12"/>
        </w:rPr>
      </w:pPr>
    </w:p>
    <w:p w:rsidR="00A901D5" w:rsidRPr="002F4B45" w:rsidRDefault="00A901D5" w:rsidP="00A901D5">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A901D5" w:rsidRPr="002F4B45" w:rsidRDefault="00A901D5" w:rsidP="00A901D5">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№36</w:t>
      </w:r>
    </w:p>
    <w:p w:rsid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Кандабулак</w:t>
      </w:r>
    </w:p>
    <w:p w:rsid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 xml:space="preserve"> муниципального района Сергиевский №56 от 30.12.2020 года «Об утверждении муниципальной Программы </w:t>
      </w:r>
    </w:p>
    <w:p w:rsid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 xml:space="preserve">сельского поселения Кандабулак муниципального района Сергиевский «Модернизация и развитие автомобильных дорог </w:t>
      </w:r>
    </w:p>
    <w:p w:rsidR="00A901D5" w:rsidRP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общего пользования местного значения на 2021-2023 годы»</w:t>
      </w: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и в целях повышения уровня благоустройства дорог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b/>
          <w:sz w:val="12"/>
          <w:szCs w:val="12"/>
        </w:rPr>
      </w:pPr>
      <w:r w:rsidRPr="00A901D5">
        <w:rPr>
          <w:rFonts w:ascii="Times New Roman" w:eastAsia="Calibri" w:hAnsi="Times New Roman" w:cs="Times New Roman"/>
          <w:b/>
          <w:sz w:val="12"/>
          <w:szCs w:val="12"/>
        </w:rPr>
        <w:t>ПОСТАНОВЛЯЕТ:</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01D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Кандабулак муниципального района Сергиевский №56 от 30.12.2020 года «Об утверждении муниципальной Программы 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«Общий объем финансирования Программы составляет 1 277 935,36</w:t>
      </w:r>
      <w:r w:rsidRPr="00A901D5">
        <w:rPr>
          <w:rFonts w:ascii="Times New Roman" w:eastAsia="Calibri" w:hAnsi="Times New Roman" w:cs="Times New Roman"/>
          <w:bCs/>
          <w:sz w:val="12"/>
          <w:szCs w:val="12"/>
        </w:rPr>
        <w:t xml:space="preserve"> </w:t>
      </w:r>
      <w:r w:rsidRPr="00A901D5">
        <w:rPr>
          <w:rFonts w:ascii="Times New Roman" w:eastAsia="Calibri" w:hAnsi="Times New Roman" w:cs="Times New Roman"/>
          <w:sz w:val="12"/>
          <w:szCs w:val="12"/>
        </w:rPr>
        <w:t>(*) рублей, в том числе:</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средства областного бюджета –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средства местного бюджета –</w:t>
      </w:r>
      <w:r w:rsidRPr="00A901D5">
        <w:rPr>
          <w:rFonts w:ascii="Times New Roman" w:eastAsia="Calibri" w:hAnsi="Times New Roman" w:cs="Times New Roman"/>
          <w:bCs/>
          <w:sz w:val="12"/>
          <w:szCs w:val="12"/>
        </w:rPr>
        <w:t xml:space="preserve"> 1 277 935,36 </w:t>
      </w:r>
      <w:r w:rsidRPr="00A901D5">
        <w:rPr>
          <w:rFonts w:ascii="Times New Roman" w:eastAsia="Calibri" w:hAnsi="Times New Roman" w:cs="Times New Roman"/>
          <w:sz w:val="12"/>
          <w:szCs w:val="12"/>
        </w:rPr>
        <w:t>рублей, в том числе:</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-2021г. – 174</w:t>
      </w:r>
      <w:r w:rsidRPr="00A901D5">
        <w:rPr>
          <w:rFonts w:ascii="Times New Roman" w:eastAsia="Calibri" w:hAnsi="Times New Roman" w:cs="Times New Roman"/>
          <w:bCs/>
          <w:sz w:val="12"/>
          <w:szCs w:val="12"/>
        </w:rPr>
        <w:t xml:space="preserve"> 301,72</w:t>
      </w:r>
      <w:r w:rsidRPr="00A901D5">
        <w:rPr>
          <w:rFonts w:ascii="Times New Roman" w:eastAsia="Calibri" w:hAnsi="Times New Roman" w:cs="Times New Roman"/>
          <w:sz w:val="12"/>
          <w:szCs w:val="12"/>
        </w:rPr>
        <w:t xml:space="preserve">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xml:space="preserve">средства местного бюджета- </w:t>
      </w:r>
      <w:r w:rsidRPr="00A901D5">
        <w:rPr>
          <w:rFonts w:ascii="Times New Roman" w:eastAsia="Calibri" w:hAnsi="Times New Roman" w:cs="Times New Roman"/>
          <w:bCs/>
          <w:sz w:val="12"/>
          <w:szCs w:val="12"/>
        </w:rPr>
        <w:t xml:space="preserve">174 301,72 </w:t>
      </w:r>
      <w:r w:rsidRPr="00A901D5">
        <w:rPr>
          <w:rFonts w:ascii="Times New Roman" w:eastAsia="Calibri" w:hAnsi="Times New Roman" w:cs="Times New Roman"/>
          <w:sz w:val="12"/>
          <w:szCs w:val="12"/>
        </w:rPr>
        <w:t>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средства областного бюджета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 –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-2022г. – 448 259,56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средства местного бюджета – 448 259,56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средства областного бюджета–0,00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-2023г. – 655 374,08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средства местного бюджета– 655 374,08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средства областного бюджета–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 –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A901D5" w:rsidRPr="00A901D5" w:rsidRDefault="00A901D5" w:rsidP="0081299F">
      <w:pPr>
        <w:tabs>
          <w:tab w:val="left" w:pos="284"/>
        </w:tabs>
        <w:spacing w:after="0" w:line="240" w:lineRule="auto"/>
        <w:ind w:firstLine="284"/>
        <w:jc w:val="right"/>
        <w:rPr>
          <w:rFonts w:ascii="Times New Roman" w:eastAsia="Calibri" w:hAnsi="Times New Roman" w:cs="Times New Roman"/>
          <w:sz w:val="12"/>
          <w:szCs w:val="12"/>
        </w:rPr>
      </w:pPr>
      <w:r w:rsidRPr="00A901D5">
        <w:rPr>
          <w:rFonts w:ascii="Times New Roman" w:eastAsia="Calibri" w:hAnsi="Times New Roman" w:cs="Times New Roman"/>
          <w:sz w:val="12"/>
          <w:szCs w:val="12"/>
        </w:rPr>
        <w:t>Таблица № 1</w:t>
      </w:r>
    </w:p>
    <w:p w:rsidR="00A901D5" w:rsidRPr="0081299F" w:rsidRDefault="00A901D5" w:rsidP="0081299F">
      <w:pPr>
        <w:tabs>
          <w:tab w:val="left" w:pos="284"/>
        </w:tabs>
        <w:spacing w:after="0" w:line="240" w:lineRule="auto"/>
        <w:ind w:firstLine="284"/>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Перечень</w:t>
      </w:r>
      <w:r w:rsidR="0081299F" w:rsidRPr="0081299F">
        <w:rPr>
          <w:rFonts w:ascii="Times New Roman" w:eastAsia="Calibri" w:hAnsi="Times New Roman" w:cs="Times New Roman"/>
          <w:b/>
          <w:sz w:val="12"/>
          <w:szCs w:val="12"/>
        </w:rPr>
        <w:t xml:space="preserve"> </w:t>
      </w:r>
      <w:r w:rsidRPr="0081299F">
        <w:rPr>
          <w:rFonts w:ascii="Times New Roman" w:eastAsia="Calibri" w:hAnsi="Times New Roman" w:cs="Times New Roman"/>
          <w:b/>
          <w:sz w:val="12"/>
          <w:szCs w:val="12"/>
        </w:rPr>
        <w:t>целевых индикаторов (показателей), характеризующих</w:t>
      </w:r>
      <w:r w:rsidR="0081299F" w:rsidRPr="0081299F">
        <w:rPr>
          <w:rFonts w:ascii="Times New Roman" w:eastAsia="Calibri" w:hAnsi="Times New Roman" w:cs="Times New Roman"/>
          <w:b/>
          <w:sz w:val="12"/>
          <w:szCs w:val="12"/>
        </w:rPr>
        <w:t xml:space="preserve"> </w:t>
      </w:r>
      <w:r w:rsidRPr="0081299F">
        <w:rPr>
          <w:rFonts w:ascii="Times New Roman" w:eastAsia="Calibri" w:hAnsi="Times New Roman" w:cs="Times New Roman"/>
          <w:b/>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683"/>
        <w:gridCol w:w="424"/>
        <w:gridCol w:w="710"/>
        <w:gridCol w:w="567"/>
        <w:gridCol w:w="569"/>
        <w:gridCol w:w="570"/>
      </w:tblGrid>
      <w:tr w:rsidR="00A901D5" w:rsidRPr="00A901D5" w:rsidTr="00A901D5">
        <w:trPr>
          <w:trHeight w:val="20"/>
          <w:tblCellSpacing w:w="5" w:type="nil"/>
          <w:jc w:val="center"/>
        </w:trPr>
        <w:tc>
          <w:tcPr>
            <w:tcW w:w="311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Наименование целевого индикатора (показателя)</w:t>
            </w:r>
          </w:p>
        </w:tc>
        <w:tc>
          <w:tcPr>
            <w:tcW w:w="28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Значения целевых индикаторов (показателей)</w:t>
            </w:r>
          </w:p>
        </w:tc>
      </w:tr>
      <w:tr w:rsidR="00A901D5" w:rsidRPr="00A901D5" w:rsidTr="00A901D5">
        <w:trPr>
          <w:trHeight w:val="20"/>
          <w:tblCellSpacing w:w="5" w:type="nil"/>
          <w:jc w:val="center"/>
        </w:trPr>
        <w:tc>
          <w:tcPr>
            <w:tcW w:w="3112" w:type="pct"/>
            <w:vMerge/>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p>
        </w:tc>
        <w:tc>
          <w:tcPr>
            <w:tcW w:w="47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Всего</w:t>
            </w:r>
          </w:p>
        </w:tc>
        <w:tc>
          <w:tcPr>
            <w:tcW w:w="377"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A901D5">
              <w:rPr>
                <w:rFonts w:ascii="Times New Roman" w:eastAsia="Calibri" w:hAnsi="Times New Roman" w:cs="Times New Roman"/>
                <w:sz w:val="12"/>
                <w:szCs w:val="12"/>
              </w:rPr>
              <w:t>год</w:t>
            </w:r>
          </w:p>
        </w:tc>
        <w:tc>
          <w:tcPr>
            <w:tcW w:w="378"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2022 год</w:t>
            </w:r>
          </w:p>
        </w:tc>
        <w:tc>
          <w:tcPr>
            <w:tcW w:w="379"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2023 год</w:t>
            </w:r>
          </w:p>
        </w:tc>
      </w:tr>
      <w:tr w:rsidR="00A901D5" w:rsidRPr="00A901D5" w:rsidTr="00A901D5">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Увеличение протяженности построенных дорог.</w:t>
            </w:r>
          </w:p>
        </w:tc>
        <w:tc>
          <w:tcPr>
            <w:tcW w:w="28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r>
      <w:tr w:rsidR="00A901D5" w:rsidRPr="00A901D5" w:rsidTr="00A901D5">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Увеличение протяженности дорог в ходе капитального ремонта.</w:t>
            </w:r>
          </w:p>
        </w:tc>
        <w:tc>
          <w:tcPr>
            <w:tcW w:w="28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r>
      <w:tr w:rsidR="00A901D5" w:rsidRPr="00A901D5" w:rsidTr="00A901D5">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Увеличение количества отремонтированных дорог местного значения.</w:t>
            </w:r>
          </w:p>
        </w:tc>
        <w:tc>
          <w:tcPr>
            <w:tcW w:w="28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м.</w:t>
            </w:r>
          </w:p>
        </w:tc>
        <w:tc>
          <w:tcPr>
            <w:tcW w:w="472"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124,0</w:t>
            </w:r>
          </w:p>
        </w:tc>
        <w:tc>
          <w:tcPr>
            <w:tcW w:w="377"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62,0</w:t>
            </w:r>
          </w:p>
        </w:tc>
        <w:tc>
          <w:tcPr>
            <w:tcW w:w="379" w:type="pct"/>
            <w:tcBorders>
              <w:left w:val="single" w:sz="4" w:space="0" w:color="auto"/>
              <w:bottom w:val="single" w:sz="4" w:space="0" w:color="auto"/>
              <w:right w:val="single" w:sz="4" w:space="0" w:color="auto"/>
            </w:tcBorders>
            <w:tcMar>
              <w:left w:w="0" w:type="dxa"/>
              <w:right w:w="0" w:type="dxa"/>
            </w:tcMar>
          </w:tcPr>
          <w:p w:rsidR="00A901D5" w:rsidRPr="00A901D5" w:rsidRDefault="00A901D5" w:rsidP="00A901D5">
            <w:pPr>
              <w:tabs>
                <w:tab w:val="left" w:pos="284"/>
              </w:tabs>
              <w:spacing w:after="0" w:line="240" w:lineRule="auto"/>
              <w:rPr>
                <w:rFonts w:ascii="Times New Roman" w:eastAsia="Calibri" w:hAnsi="Times New Roman" w:cs="Times New Roman"/>
                <w:sz w:val="12"/>
                <w:szCs w:val="12"/>
              </w:rPr>
            </w:pPr>
            <w:r w:rsidRPr="00A901D5">
              <w:rPr>
                <w:rFonts w:ascii="Times New Roman" w:eastAsia="Calibri" w:hAnsi="Times New Roman" w:cs="Times New Roman"/>
                <w:sz w:val="12"/>
                <w:szCs w:val="12"/>
              </w:rPr>
              <w:t>62,0</w:t>
            </w:r>
          </w:p>
        </w:tc>
      </w:tr>
    </w:tbl>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lastRenderedPageBreak/>
        <w:t>1.3. В Программе раздел 4 «Обоснование ресурсного обеспечения Программы» изложить в следующей редакции:</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A901D5">
        <w:rPr>
          <w:rFonts w:ascii="Times New Roman" w:eastAsia="Calibri" w:hAnsi="Times New Roman" w:cs="Times New Roman"/>
          <w:bCs/>
          <w:sz w:val="12"/>
          <w:szCs w:val="12"/>
        </w:rPr>
        <w:t>Кандабулак</w:t>
      </w:r>
      <w:r w:rsidRPr="00A901D5">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Общий объем финансирования Программы составляет 1</w:t>
      </w:r>
      <w:r w:rsidRPr="00A901D5">
        <w:rPr>
          <w:rFonts w:ascii="Times New Roman" w:eastAsia="Calibri" w:hAnsi="Times New Roman" w:cs="Times New Roman"/>
          <w:bCs/>
          <w:sz w:val="12"/>
          <w:szCs w:val="12"/>
        </w:rPr>
        <w:t xml:space="preserve"> 277 935,36 </w:t>
      </w:r>
      <w:r w:rsidRPr="00A901D5">
        <w:rPr>
          <w:rFonts w:ascii="Times New Roman" w:eastAsia="Calibri" w:hAnsi="Times New Roman" w:cs="Times New Roman"/>
          <w:sz w:val="12"/>
          <w:szCs w:val="12"/>
        </w:rPr>
        <w:t>(*) рублей, в том числе:</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средства областного бюджета – 0,00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средства местного бюджета –</w:t>
      </w:r>
      <w:r w:rsidRPr="00A901D5">
        <w:rPr>
          <w:rFonts w:ascii="Times New Roman" w:eastAsia="Calibri" w:hAnsi="Times New Roman" w:cs="Times New Roman"/>
          <w:bCs/>
          <w:sz w:val="12"/>
          <w:szCs w:val="12"/>
        </w:rPr>
        <w:t xml:space="preserve"> 1 277 935,36</w:t>
      </w:r>
      <w:r w:rsidRPr="00A901D5">
        <w:rPr>
          <w:rFonts w:ascii="Times New Roman" w:eastAsia="Calibri" w:hAnsi="Times New Roman" w:cs="Times New Roman"/>
          <w:sz w:val="12"/>
          <w:szCs w:val="12"/>
        </w:rPr>
        <w:t xml:space="preserve"> рублей».</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3.Опубликовать настоящее постановление в газете «Сергиевский вестник».</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901D5" w:rsidRP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5. Контроль за выполнением настоящего постановления оставляю за собой.</w:t>
      </w:r>
    </w:p>
    <w:p w:rsidR="00A901D5" w:rsidRPr="00A901D5" w:rsidRDefault="00A901D5" w:rsidP="00A901D5">
      <w:pPr>
        <w:tabs>
          <w:tab w:val="left" w:pos="284"/>
        </w:tabs>
        <w:spacing w:after="0" w:line="240" w:lineRule="auto"/>
        <w:jc w:val="right"/>
        <w:rPr>
          <w:rFonts w:ascii="Times New Roman" w:eastAsia="Calibri" w:hAnsi="Times New Roman" w:cs="Times New Roman"/>
          <w:sz w:val="12"/>
          <w:szCs w:val="12"/>
        </w:rPr>
      </w:pPr>
      <w:r w:rsidRPr="00A901D5">
        <w:rPr>
          <w:rFonts w:ascii="Times New Roman" w:eastAsia="Calibri" w:hAnsi="Times New Roman" w:cs="Times New Roman"/>
          <w:sz w:val="12"/>
          <w:szCs w:val="12"/>
        </w:rPr>
        <w:t>И.о. Главы сельского поселения Кандабулак</w:t>
      </w:r>
    </w:p>
    <w:p w:rsidR="00A901D5" w:rsidRDefault="00A901D5" w:rsidP="00A901D5">
      <w:pPr>
        <w:tabs>
          <w:tab w:val="left" w:pos="284"/>
        </w:tabs>
        <w:spacing w:after="0" w:line="240" w:lineRule="auto"/>
        <w:jc w:val="right"/>
        <w:rPr>
          <w:rFonts w:ascii="Times New Roman" w:eastAsia="Calibri" w:hAnsi="Times New Roman" w:cs="Times New Roman"/>
          <w:sz w:val="12"/>
          <w:szCs w:val="12"/>
        </w:rPr>
      </w:pPr>
      <w:r w:rsidRPr="00A901D5">
        <w:rPr>
          <w:rFonts w:ascii="Times New Roman" w:eastAsia="Calibri" w:hAnsi="Times New Roman" w:cs="Times New Roman"/>
          <w:sz w:val="12"/>
          <w:szCs w:val="12"/>
        </w:rPr>
        <w:t>муниципального района Сергиевский</w:t>
      </w:r>
    </w:p>
    <w:p w:rsidR="00A901D5" w:rsidRPr="00A901D5" w:rsidRDefault="00A901D5" w:rsidP="00A901D5">
      <w:pPr>
        <w:tabs>
          <w:tab w:val="left" w:pos="284"/>
        </w:tabs>
        <w:spacing w:after="0" w:line="240" w:lineRule="auto"/>
        <w:jc w:val="right"/>
        <w:rPr>
          <w:rFonts w:ascii="Times New Roman" w:eastAsia="Calibri" w:hAnsi="Times New Roman" w:cs="Times New Roman"/>
          <w:sz w:val="12"/>
          <w:szCs w:val="12"/>
        </w:rPr>
      </w:pPr>
      <w:r w:rsidRPr="00A901D5">
        <w:rPr>
          <w:rFonts w:ascii="Times New Roman" w:eastAsia="Calibri" w:hAnsi="Times New Roman" w:cs="Times New Roman"/>
          <w:sz w:val="12"/>
          <w:szCs w:val="12"/>
        </w:rPr>
        <w:t>Т.С. Озерова</w:t>
      </w: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A901D5" w:rsidRPr="002F4B45" w:rsidRDefault="00A901D5" w:rsidP="00A901D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A901D5" w:rsidRPr="002F4B45" w:rsidRDefault="00A901D5" w:rsidP="00A901D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A901D5" w:rsidRPr="002F4B45" w:rsidRDefault="00A901D5" w:rsidP="00A901D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A901D5" w:rsidRPr="002F4B45" w:rsidRDefault="00A901D5" w:rsidP="00A901D5">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A901D5" w:rsidRPr="00A901D5" w:rsidRDefault="00A901D5" w:rsidP="00A901D5">
      <w:pPr>
        <w:tabs>
          <w:tab w:val="left" w:pos="284"/>
        </w:tabs>
        <w:spacing w:after="0" w:line="240" w:lineRule="auto"/>
        <w:jc w:val="center"/>
        <w:rPr>
          <w:rFonts w:ascii="Times New Roman" w:eastAsia="Calibri" w:hAnsi="Times New Roman" w:cs="Times New Roman"/>
          <w:b/>
          <w:sz w:val="12"/>
          <w:szCs w:val="12"/>
        </w:rPr>
      </w:pPr>
      <w:r w:rsidRPr="00A901D5">
        <w:rPr>
          <w:rFonts w:ascii="Times New Roman" w:eastAsia="Calibri" w:hAnsi="Times New Roman" w:cs="Times New Roman"/>
          <w:b/>
          <w:sz w:val="12"/>
          <w:szCs w:val="12"/>
        </w:rPr>
        <w:t>сельского поселения Кандабулак муниципального района Сергиевский "Модернизация и развитие автомобильных дорог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4"/>
        <w:gridCol w:w="2262"/>
        <w:gridCol w:w="286"/>
        <w:gridCol w:w="286"/>
        <w:gridCol w:w="286"/>
        <w:gridCol w:w="284"/>
        <w:gridCol w:w="286"/>
        <w:gridCol w:w="426"/>
        <w:gridCol w:w="427"/>
        <w:gridCol w:w="284"/>
        <w:gridCol w:w="283"/>
        <w:gridCol w:w="424"/>
        <w:gridCol w:w="427"/>
        <w:gridCol w:w="283"/>
        <w:gridCol w:w="284"/>
        <w:gridCol w:w="426"/>
        <w:gridCol w:w="415"/>
      </w:tblGrid>
      <w:tr w:rsidR="00A901D5" w:rsidRPr="00A901D5" w:rsidTr="00A901D5">
        <w:trPr>
          <w:trHeight w:val="20"/>
        </w:trPr>
        <w:tc>
          <w:tcPr>
            <w:tcW w:w="102" w:type="pct"/>
            <w:vMerge w:val="restar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 п/п</w:t>
            </w:r>
          </w:p>
        </w:tc>
        <w:tc>
          <w:tcPr>
            <w:tcW w:w="1503" w:type="pct"/>
            <w:vMerge w:val="restar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Ед.        изм.</w:t>
            </w:r>
          </w:p>
        </w:tc>
        <w:tc>
          <w:tcPr>
            <w:tcW w:w="3015" w:type="pct"/>
            <w:gridSpan w:val="13"/>
            <w:noWrap/>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Финансирование⃰</w:t>
            </w:r>
          </w:p>
        </w:tc>
      </w:tr>
      <w:tr w:rsidR="00A901D5" w:rsidRPr="00A901D5" w:rsidTr="00A901D5">
        <w:trPr>
          <w:trHeight w:val="20"/>
        </w:trPr>
        <w:tc>
          <w:tcPr>
            <w:tcW w:w="102" w:type="pct"/>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190" w:type="pct"/>
            <w:vMerge w:val="restar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Всего</w:t>
            </w:r>
          </w:p>
        </w:tc>
        <w:tc>
          <w:tcPr>
            <w:tcW w:w="946" w:type="pct"/>
            <w:gridSpan w:val="4"/>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2021 год</w:t>
            </w:r>
          </w:p>
        </w:tc>
        <w:tc>
          <w:tcPr>
            <w:tcW w:w="942" w:type="pct"/>
            <w:gridSpan w:val="4"/>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2022 год</w:t>
            </w:r>
          </w:p>
        </w:tc>
        <w:tc>
          <w:tcPr>
            <w:tcW w:w="937" w:type="pct"/>
            <w:gridSpan w:val="4"/>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2023 год</w:t>
            </w:r>
          </w:p>
        </w:tc>
      </w:tr>
      <w:tr w:rsidR="00A901D5" w:rsidRPr="00A901D5" w:rsidTr="00A901D5">
        <w:trPr>
          <w:trHeight w:val="20"/>
        </w:trPr>
        <w:tc>
          <w:tcPr>
            <w:tcW w:w="102" w:type="pct"/>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190" w:type="pct"/>
            <w:vMerge/>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Итого</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Местный бюджет</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Областной бюджет</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Итого</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Местный бюджет</w:t>
            </w:r>
          </w:p>
        </w:tc>
        <w:tc>
          <w:tcPr>
            <w:tcW w:w="28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Областной бюджет</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Итого</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Местный бюджет</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Областной бюджет</w:t>
            </w:r>
          </w:p>
        </w:tc>
        <w:tc>
          <w:tcPr>
            <w:tcW w:w="277"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Внебюджетные средства</w:t>
            </w:r>
          </w:p>
        </w:tc>
      </w:tr>
      <w:tr w:rsidR="00A901D5" w:rsidRPr="00A901D5" w:rsidTr="00A901D5">
        <w:trPr>
          <w:trHeight w:val="20"/>
        </w:trPr>
        <w:tc>
          <w:tcPr>
            <w:tcW w:w="10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1</w:t>
            </w:r>
          </w:p>
        </w:tc>
        <w:tc>
          <w:tcPr>
            <w:tcW w:w="150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Ремонт улично-дорожной сети</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м.</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124</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830</w:t>
            </w:r>
            <w:r w:rsidRPr="00A901D5">
              <w:rPr>
                <w:rFonts w:ascii="Times New Roman" w:eastAsia="Calibri" w:hAnsi="Times New Roman" w:cs="Times New Roman"/>
                <w:bCs/>
                <w:sz w:val="12"/>
                <w:szCs w:val="12"/>
              </w:rPr>
              <w:t>304,71</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174</w:t>
            </w:r>
            <w:r w:rsidRPr="00A901D5">
              <w:rPr>
                <w:rFonts w:ascii="Times New Roman" w:eastAsia="Calibri" w:hAnsi="Times New Roman" w:cs="Times New Roman"/>
                <w:bCs/>
                <w:sz w:val="12"/>
                <w:szCs w:val="12"/>
              </w:rPr>
              <w:t>301,72</w:t>
            </w:r>
          </w:p>
        </w:tc>
        <w:tc>
          <w:tcPr>
            <w:tcW w:w="190" w:type="pct"/>
            <w:noWrap/>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174</w:t>
            </w:r>
            <w:r w:rsidRPr="00A901D5">
              <w:rPr>
                <w:rFonts w:ascii="Times New Roman" w:eastAsia="Calibri" w:hAnsi="Times New Roman" w:cs="Times New Roman"/>
                <w:sz w:val="12"/>
                <w:szCs w:val="12"/>
              </w:rPr>
              <w:t xml:space="preserve">301,72  </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448</w:t>
            </w:r>
            <w:r w:rsidRPr="00A901D5">
              <w:rPr>
                <w:rFonts w:ascii="Times New Roman" w:eastAsia="Calibri" w:hAnsi="Times New Roman" w:cs="Times New Roman"/>
                <w:bCs/>
                <w:sz w:val="12"/>
                <w:szCs w:val="12"/>
              </w:rPr>
              <w:t>259,56</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448</w:t>
            </w:r>
            <w:r w:rsidRPr="00A901D5">
              <w:rPr>
                <w:rFonts w:ascii="Times New Roman" w:eastAsia="Calibri" w:hAnsi="Times New Roman" w:cs="Times New Roman"/>
                <w:sz w:val="12"/>
                <w:szCs w:val="12"/>
              </w:rPr>
              <w:t>259,56</w:t>
            </w:r>
          </w:p>
        </w:tc>
        <w:tc>
          <w:tcPr>
            <w:tcW w:w="28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207</w:t>
            </w:r>
            <w:r w:rsidRPr="00A901D5">
              <w:rPr>
                <w:rFonts w:ascii="Times New Roman" w:eastAsia="Calibri" w:hAnsi="Times New Roman" w:cs="Times New Roman"/>
                <w:bCs/>
                <w:sz w:val="12"/>
                <w:szCs w:val="12"/>
              </w:rPr>
              <w:t>743,43</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207</w:t>
            </w:r>
            <w:r w:rsidRPr="00A901D5">
              <w:rPr>
                <w:rFonts w:ascii="Times New Roman" w:eastAsia="Calibri" w:hAnsi="Times New Roman" w:cs="Times New Roman"/>
                <w:sz w:val="12"/>
                <w:szCs w:val="12"/>
              </w:rPr>
              <w:t>743,43</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77"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r>
      <w:tr w:rsidR="00A901D5" w:rsidRPr="00A901D5" w:rsidTr="00A901D5">
        <w:trPr>
          <w:trHeight w:val="20"/>
        </w:trPr>
        <w:tc>
          <w:tcPr>
            <w:tcW w:w="10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 </w:t>
            </w:r>
          </w:p>
        </w:tc>
        <w:tc>
          <w:tcPr>
            <w:tcW w:w="150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Прочие работы (за счет нераспределенного дорожного фонда)</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 </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 </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447</w:t>
            </w:r>
            <w:r w:rsidRPr="00A901D5">
              <w:rPr>
                <w:rFonts w:ascii="Times New Roman" w:eastAsia="Calibri" w:hAnsi="Times New Roman" w:cs="Times New Roman"/>
                <w:bCs/>
                <w:sz w:val="12"/>
                <w:szCs w:val="12"/>
              </w:rPr>
              <w:t>630,65</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190" w:type="pct"/>
            <w:noWrap/>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 xml:space="preserve">0,00  </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8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447</w:t>
            </w:r>
            <w:r w:rsidRPr="00A901D5">
              <w:rPr>
                <w:rFonts w:ascii="Times New Roman" w:eastAsia="Calibri" w:hAnsi="Times New Roman" w:cs="Times New Roman"/>
                <w:bCs/>
                <w:sz w:val="12"/>
                <w:szCs w:val="12"/>
              </w:rPr>
              <w:t>630,65</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447</w:t>
            </w:r>
            <w:r w:rsidRPr="00A901D5">
              <w:rPr>
                <w:rFonts w:ascii="Times New Roman" w:eastAsia="Calibri" w:hAnsi="Times New Roman" w:cs="Times New Roman"/>
                <w:sz w:val="12"/>
                <w:szCs w:val="12"/>
              </w:rPr>
              <w:t>630,65</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c>
          <w:tcPr>
            <w:tcW w:w="277"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sz w:val="12"/>
                <w:szCs w:val="12"/>
              </w:rPr>
            </w:pPr>
            <w:r w:rsidRPr="00A901D5">
              <w:rPr>
                <w:rFonts w:ascii="Times New Roman" w:eastAsia="Calibri" w:hAnsi="Times New Roman" w:cs="Times New Roman"/>
                <w:sz w:val="12"/>
                <w:szCs w:val="12"/>
              </w:rPr>
              <w:t>0,00</w:t>
            </w:r>
          </w:p>
        </w:tc>
      </w:tr>
      <w:tr w:rsidR="00A901D5" w:rsidRPr="00A901D5" w:rsidTr="00A901D5">
        <w:trPr>
          <w:trHeight w:val="20"/>
        </w:trPr>
        <w:tc>
          <w:tcPr>
            <w:tcW w:w="1985" w:type="pct"/>
            <w:gridSpan w:val="4"/>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Итого</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901D5">
              <w:rPr>
                <w:rFonts w:ascii="Times New Roman" w:eastAsia="Calibri" w:hAnsi="Times New Roman" w:cs="Times New Roman"/>
                <w:bCs/>
                <w:sz w:val="12"/>
                <w:szCs w:val="12"/>
              </w:rPr>
              <w:t>277935,36</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174 301,72</w:t>
            </w:r>
          </w:p>
        </w:tc>
        <w:tc>
          <w:tcPr>
            <w:tcW w:w="190"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174 301,72</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448 259,56</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448 259,56</w:t>
            </w:r>
          </w:p>
        </w:tc>
        <w:tc>
          <w:tcPr>
            <w:tcW w:w="282"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284"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188"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655 374,08</w:t>
            </w:r>
          </w:p>
        </w:tc>
        <w:tc>
          <w:tcPr>
            <w:tcW w:w="189"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655 374,08</w:t>
            </w:r>
          </w:p>
        </w:tc>
        <w:tc>
          <w:tcPr>
            <w:tcW w:w="283"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c>
          <w:tcPr>
            <w:tcW w:w="277" w:type="pct"/>
            <w:tcMar>
              <w:left w:w="0" w:type="dxa"/>
              <w:right w:w="0" w:type="dxa"/>
            </w:tcMar>
            <w:hideMark/>
          </w:tcPr>
          <w:p w:rsidR="00A901D5" w:rsidRPr="00A901D5" w:rsidRDefault="00A901D5" w:rsidP="00A901D5">
            <w:pPr>
              <w:tabs>
                <w:tab w:val="left" w:pos="284"/>
              </w:tabs>
              <w:rPr>
                <w:rFonts w:ascii="Times New Roman" w:eastAsia="Calibri" w:hAnsi="Times New Roman" w:cs="Times New Roman"/>
                <w:bCs/>
                <w:sz w:val="12"/>
                <w:szCs w:val="12"/>
              </w:rPr>
            </w:pPr>
            <w:r w:rsidRPr="00A901D5">
              <w:rPr>
                <w:rFonts w:ascii="Times New Roman" w:eastAsia="Calibri" w:hAnsi="Times New Roman" w:cs="Times New Roman"/>
                <w:bCs/>
                <w:sz w:val="12"/>
                <w:szCs w:val="12"/>
              </w:rPr>
              <w:t>0,00</w:t>
            </w:r>
          </w:p>
        </w:tc>
      </w:tr>
    </w:tbl>
    <w:p w:rsidR="00A901D5" w:rsidRDefault="00A901D5" w:rsidP="00A901D5">
      <w:pPr>
        <w:tabs>
          <w:tab w:val="left" w:pos="284"/>
        </w:tabs>
        <w:spacing w:after="0" w:line="240" w:lineRule="auto"/>
        <w:ind w:firstLine="284"/>
        <w:jc w:val="both"/>
        <w:rPr>
          <w:rFonts w:ascii="Times New Roman" w:eastAsia="Calibri" w:hAnsi="Times New Roman" w:cs="Times New Roman"/>
          <w:sz w:val="12"/>
          <w:szCs w:val="12"/>
        </w:rPr>
      </w:pPr>
      <w:r w:rsidRPr="00A901D5">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1299F" w:rsidRPr="00A901D5" w:rsidRDefault="0081299F" w:rsidP="00A901D5">
      <w:pPr>
        <w:tabs>
          <w:tab w:val="left" w:pos="284"/>
        </w:tabs>
        <w:spacing w:after="0" w:line="240" w:lineRule="auto"/>
        <w:ind w:firstLine="284"/>
        <w:jc w:val="both"/>
        <w:rPr>
          <w:rFonts w:ascii="Times New Roman" w:eastAsia="Calibri" w:hAnsi="Times New Roman" w:cs="Times New Roman"/>
          <w:sz w:val="12"/>
          <w:szCs w:val="12"/>
        </w:rPr>
      </w:pPr>
    </w:p>
    <w:p w:rsidR="0081299F" w:rsidRPr="002F4B45" w:rsidRDefault="0081299F" w:rsidP="0081299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81299F" w:rsidRPr="002F4B45" w:rsidRDefault="0081299F" w:rsidP="0081299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81299F" w:rsidRPr="002F4B45" w:rsidRDefault="0081299F" w:rsidP="0081299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81299F" w:rsidRPr="002F4B45" w:rsidRDefault="0081299F" w:rsidP="0081299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81299F" w:rsidRPr="002F4B45" w:rsidRDefault="0081299F" w:rsidP="0081299F">
      <w:pPr>
        <w:tabs>
          <w:tab w:val="left" w:pos="284"/>
        </w:tabs>
        <w:spacing w:after="0" w:line="240" w:lineRule="auto"/>
        <w:jc w:val="center"/>
        <w:rPr>
          <w:rFonts w:ascii="Times New Roman" w:eastAsia="Calibri" w:hAnsi="Times New Roman" w:cs="Times New Roman"/>
          <w:sz w:val="12"/>
          <w:szCs w:val="12"/>
        </w:rPr>
      </w:pPr>
    </w:p>
    <w:p w:rsidR="0081299F" w:rsidRPr="002F4B45" w:rsidRDefault="0081299F" w:rsidP="0081299F">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81299F" w:rsidRPr="002F4B45" w:rsidRDefault="0081299F" w:rsidP="0081299F">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№36</w:t>
      </w:r>
    </w:p>
    <w:p w:rsid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 xml:space="preserve">О внесении изменений в </w:t>
      </w:r>
      <w:r w:rsidRPr="0081299F">
        <w:rPr>
          <w:rFonts w:ascii="Times New Roman" w:eastAsia="Calibri" w:hAnsi="Times New Roman" w:cs="Times New Roman"/>
          <w:sz w:val="12"/>
          <w:szCs w:val="12"/>
        </w:rPr>
        <w:t>Приложение</w:t>
      </w:r>
      <w:r w:rsidRPr="0081299F">
        <w:rPr>
          <w:rFonts w:ascii="Times New Roman" w:eastAsia="Calibri" w:hAnsi="Times New Roman" w:cs="Times New Roman"/>
          <w:b/>
          <w:sz w:val="12"/>
          <w:szCs w:val="12"/>
        </w:rPr>
        <w:t xml:space="preserve"> №1 к Постановлению администрации сельского поселения Красносельское</w:t>
      </w:r>
    </w:p>
    <w:p w:rsid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 xml:space="preserve"> муниципального района Сергиевский №59  от 30.12.2020 года «Об утверждении муниципальной Программы</w:t>
      </w:r>
    </w:p>
    <w:p w:rsid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 xml:space="preserve"> сельского поселения Красносельское  муниципального района Сергиевский «Модернизация и развитие автомобильных дорог </w:t>
      </w:r>
    </w:p>
    <w:p w:rsidR="0081299F" w:rsidRP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общего пользования местного значения на 2021-2023 годы»</w:t>
      </w:r>
    </w:p>
    <w:p w:rsidR="0081299F" w:rsidRPr="0081299F" w:rsidRDefault="0081299F" w:rsidP="0081299F">
      <w:pPr>
        <w:tabs>
          <w:tab w:val="left" w:pos="284"/>
        </w:tabs>
        <w:spacing w:after="0" w:line="240" w:lineRule="auto"/>
        <w:jc w:val="both"/>
        <w:rPr>
          <w:rFonts w:ascii="Times New Roman" w:eastAsia="Calibri" w:hAnsi="Times New Roman" w:cs="Times New Roman"/>
          <w:sz w:val="12"/>
          <w:szCs w:val="12"/>
        </w:rPr>
      </w:pP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в целях повышения уровня благоустройства дорог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b/>
          <w:sz w:val="12"/>
          <w:szCs w:val="12"/>
        </w:rPr>
      </w:pPr>
      <w:r w:rsidRPr="0081299F">
        <w:rPr>
          <w:rFonts w:ascii="Times New Roman" w:eastAsia="Calibri" w:hAnsi="Times New Roman" w:cs="Times New Roman"/>
          <w:b/>
          <w:sz w:val="12"/>
          <w:szCs w:val="12"/>
        </w:rPr>
        <w:t>ПОСТАНОВЛЯЕТ:</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1299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Красносельское муниципального района Сергиевский №59 от 30.12.2020 года «Об утверждении муниципальной Программы сельского поселения Красносельское муниципального района Сергиевский</w:t>
      </w:r>
      <w:r w:rsidRPr="0081299F">
        <w:rPr>
          <w:rFonts w:ascii="Times New Roman" w:eastAsia="Calibri" w:hAnsi="Times New Roman" w:cs="Times New Roman"/>
          <w:b/>
          <w:sz w:val="12"/>
          <w:szCs w:val="12"/>
        </w:rPr>
        <w:t xml:space="preserve"> </w:t>
      </w:r>
      <w:r w:rsidRPr="0081299F">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xml:space="preserve">«Общий объем финансирования Программы составляет </w:t>
      </w:r>
      <w:r w:rsidRPr="0081299F">
        <w:rPr>
          <w:rFonts w:ascii="Times New Roman" w:eastAsia="Calibri" w:hAnsi="Times New Roman" w:cs="Times New Roman"/>
          <w:bCs/>
          <w:sz w:val="12"/>
          <w:szCs w:val="12"/>
        </w:rPr>
        <w:t xml:space="preserve">4 881 689,95 </w:t>
      </w:r>
      <w:r w:rsidRPr="0081299F">
        <w:rPr>
          <w:rFonts w:ascii="Times New Roman" w:eastAsia="Calibri" w:hAnsi="Times New Roman" w:cs="Times New Roman"/>
          <w:sz w:val="12"/>
          <w:szCs w:val="12"/>
        </w:rPr>
        <w:t>(*) рублей, в том числе:</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средства областного бюджета – 4 369 145,00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средства местного бюджета – 512 544,95</w:t>
      </w:r>
      <w:r w:rsidRPr="0081299F">
        <w:rPr>
          <w:rFonts w:ascii="Times New Roman" w:eastAsia="Calibri" w:hAnsi="Times New Roman" w:cs="Times New Roman"/>
          <w:bCs/>
          <w:sz w:val="12"/>
          <w:szCs w:val="12"/>
        </w:rPr>
        <w:t xml:space="preserve"> </w:t>
      </w:r>
      <w:r w:rsidRPr="0081299F">
        <w:rPr>
          <w:rFonts w:ascii="Times New Roman" w:eastAsia="Calibri" w:hAnsi="Times New Roman" w:cs="Times New Roman"/>
          <w:sz w:val="12"/>
          <w:szCs w:val="12"/>
        </w:rPr>
        <w:t>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внебюджетные средства – 0,00 рублей, в том числе:</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-2021г. – 4</w:t>
      </w:r>
      <w:r w:rsidRPr="0081299F">
        <w:rPr>
          <w:rFonts w:ascii="Times New Roman" w:eastAsia="Calibri" w:hAnsi="Times New Roman" w:cs="Times New Roman"/>
          <w:bCs/>
          <w:sz w:val="12"/>
          <w:szCs w:val="12"/>
        </w:rPr>
        <w:t xml:space="preserve"> 500 263,93 </w:t>
      </w:r>
      <w:r w:rsidRPr="0081299F">
        <w:rPr>
          <w:rFonts w:ascii="Times New Roman" w:eastAsia="Calibri" w:hAnsi="Times New Roman" w:cs="Times New Roman"/>
          <w:sz w:val="12"/>
          <w:szCs w:val="12"/>
        </w:rPr>
        <w:t>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средства местного бюджета- 131 118,93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средства областного бюджета – 4 369 145,00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 – 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-2022г. – 119 375,26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lastRenderedPageBreak/>
        <w:t>средства местного бюджета – 119 375,26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средства областного бюджета–0,00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  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-2023г. – 262 050,76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средства местного бюджета– 262 050,76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средства областного бюджета– 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 – 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81299F" w:rsidRPr="0081299F" w:rsidRDefault="0081299F" w:rsidP="0081299F">
      <w:pPr>
        <w:tabs>
          <w:tab w:val="left" w:pos="284"/>
        </w:tabs>
        <w:spacing w:after="0" w:line="240" w:lineRule="auto"/>
        <w:ind w:firstLine="284"/>
        <w:jc w:val="right"/>
        <w:rPr>
          <w:rFonts w:ascii="Times New Roman" w:eastAsia="Calibri" w:hAnsi="Times New Roman" w:cs="Times New Roman"/>
          <w:sz w:val="12"/>
          <w:szCs w:val="12"/>
        </w:rPr>
      </w:pPr>
      <w:r w:rsidRPr="0081299F">
        <w:rPr>
          <w:rFonts w:ascii="Times New Roman" w:eastAsia="Calibri" w:hAnsi="Times New Roman" w:cs="Times New Roman"/>
          <w:sz w:val="12"/>
          <w:szCs w:val="12"/>
        </w:rPr>
        <w:t>Таблица № 1</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b/>
          <w:sz w:val="12"/>
          <w:szCs w:val="12"/>
        </w:rPr>
      </w:pPr>
      <w:r w:rsidRPr="0081299F">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683"/>
        <w:gridCol w:w="423"/>
        <w:gridCol w:w="569"/>
        <w:gridCol w:w="709"/>
        <w:gridCol w:w="569"/>
        <w:gridCol w:w="570"/>
      </w:tblGrid>
      <w:tr w:rsidR="0081299F" w:rsidRPr="0081299F" w:rsidTr="0081299F">
        <w:trPr>
          <w:trHeight w:val="20"/>
          <w:tblCellSpacing w:w="5" w:type="nil"/>
          <w:jc w:val="center"/>
        </w:trPr>
        <w:tc>
          <w:tcPr>
            <w:tcW w:w="311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Наименование целевого индикатора (показателя)</w:t>
            </w:r>
          </w:p>
        </w:tc>
        <w:tc>
          <w:tcPr>
            <w:tcW w:w="28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Значения целевых индикаторов (показателей)</w:t>
            </w:r>
          </w:p>
        </w:tc>
      </w:tr>
      <w:tr w:rsidR="0081299F" w:rsidRPr="0081299F" w:rsidTr="0081299F">
        <w:trPr>
          <w:trHeight w:val="20"/>
          <w:tblCellSpacing w:w="5" w:type="nil"/>
          <w:jc w:val="center"/>
        </w:trPr>
        <w:tc>
          <w:tcPr>
            <w:tcW w:w="3112" w:type="pct"/>
            <w:vMerge/>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p>
        </w:tc>
        <w:tc>
          <w:tcPr>
            <w:tcW w:w="281" w:type="pct"/>
            <w:vMerge/>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Всего</w:t>
            </w:r>
          </w:p>
        </w:tc>
        <w:tc>
          <w:tcPr>
            <w:tcW w:w="47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81299F">
              <w:rPr>
                <w:rFonts w:ascii="Times New Roman" w:eastAsia="Calibri" w:hAnsi="Times New Roman" w:cs="Times New Roman"/>
                <w:sz w:val="12"/>
                <w:szCs w:val="12"/>
              </w:rPr>
              <w:t>год</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2022 год</w:t>
            </w:r>
          </w:p>
        </w:tc>
        <w:tc>
          <w:tcPr>
            <w:tcW w:w="379"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2023 год</w:t>
            </w:r>
          </w:p>
        </w:tc>
      </w:tr>
      <w:tr w:rsidR="0081299F" w:rsidRPr="0081299F" w:rsidTr="0081299F">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Увеличение протяженности</w:t>
            </w:r>
            <w:r>
              <w:rPr>
                <w:rFonts w:ascii="Times New Roman" w:eastAsia="Calibri" w:hAnsi="Times New Roman" w:cs="Times New Roman"/>
                <w:sz w:val="12"/>
                <w:szCs w:val="12"/>
              </w:rPr>
              <w:t xml:space="preserve"> </w:t>
            </w:r>
            <w:r w:rsidRPr="0081299F">
              <w:rPr>
                <w:rFonts w:ascii="Times New Roman" w:eastAsia="Calibri" w:hAnsi="Times New Roman" w:cs="Times New Roman"/>
                <w:sz w:val="12"/>
                <w:szCs w:val="12"/>
              </w:rPr>
              <w:t>построенных дорог.</w:t>
            </w:r>
          </w:p>
        </w:tc>
        <w:tc>
          <w:tcPr>
            <w:tcW w:w="28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r>
      <w:tr w:rsidR="0081299F" w:rsidRPr="0081299F" w:rsidTr="0081299F">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Увеличение протяженности дорог в ходе капитального ремонта.</w:t>
            </w:r>
          </w:p>
        </w:tc>
        <w:tc>
          <w:tcPr>
            <w:tcW w:w="28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47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c>
          <w:tcPr>
            <w:tcW w:w="379"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0,0</w:t>
            </w:r>
          </w:p>
        </w:tc>
      </w:tr>
      <w:tr w:rsidR="0081299F" w:rsidRPr="0081299F" w:rsidTr="0081299F">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Увеличение количества отремонтированных дорог местного значения.</w:t>
            </w:r>
          </w:p>
        </w:tc>
        <w:tc>
          <w:tcPr>
            <w:tcW w:w="28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760,0</w:t>
            </w:r>
          </w:p>
        </w:tc>
        <w:tc>
          <w:tcPr>
            <w:tcW w:w="471"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700,0</w:t>
            </w:r>
          </w:p>
        </w:tc>
        <w:tc>
          <w:tcPr>
            <w:tcW w:w="378"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25,0</w:t>
            </w:r>
          </w:p>
        </w:tc>
        <w:tc>
          <w:tcPr>
            <w:tcW w:w="379" w:type="pct"/>
            <w:tcBorders>
              <w:left w:val="single" w:sz="4" w:space="0" w:color="auto"/>
              <w:bottom w:val="single" w:sz="4" w:space="0" w:color="auto"/>
              <w:right w:val="single" w:sz="4" w:space="0" w:color="auto"/>
            </w:tcBorders>
            <w:tcMar>
              <w:left w:w="0" w:type="dxa"/>
              <w:right w:w="0" w:type="dxa"/>
            </w:tcMar>
          </w:tcPr>
          <w:p w:rsidR="0081299F" w:rsidRPr="0081299F" w:rsidRDefault="0081299F" w:rsidP="0081299F">
            <w:pPr>
              <w:tabs>
                <w:tab w:val="left" w:pos="284"/>
              </w:tabs>
              <w:spacing w:after="0" w:line="240" w:lineRule="auto"/>
              <w:rPr>
                <w:rFonts w:ascii="Times New Roman" w:eastAsia="Calibri" w:hAnsi="Times New Roman" w:cs="Times New Roman"/>
                <w:sz w:val="12"/>
                <w:szCs w:val="12"/>
              </w:rPr>
            </w:pPr>
            <w:r w:rsidRPr="0081299F">
              <w:rPr>
                <w:rFonts w:ascii="Times New Roman" w:eastAsia="Calibri" w:hAnsi="Times New Roman" w:cs="Times New Roman"/>
                <w:sz w:val="12"/>
                <w:szCs w:val="12"/>
              </w:rPr>
              <w:t>35,0</w:t>
            </w:r>
          </w:p>
        </w:tc>
      </w:tr>
    </w:tbl>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81299F">
        <w:rPr>
          <w:rFonts w:ascii="Times New Roman" w:eastAsia="Calibri" w:hAnsi="Times New Roman" w:cs="Times New Roman"/>
          <w:bCs/>
          <w:sz w:val="12"/>
          <w:szCs w:val="12"/>
        </w:rPr>
        <w:t>Красносельское</w:t>
      </w:r>
      <w:r w:rsidRPr="0081299F">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Общий объем финансирования Программы составляет</w:t>
      </w:r>
      <w:r w:rsidRPr="0081299F">
        <w:rPr>
          <w:rFonts w:ascii="Times New Roman" w:eastAsia="Calibri" w:hAnsi="Times New Roman" w:cs="Times New Roman"/>
          <w:bCs/>
          <w:sz w:val="12"/>
          <w:szCs w:val="12"/>
        </w:rPr>
        <w:t xml:space="preserve"> 4 881 689,95 </w:t>
      </w:r>
      <w:r w:rsidRPr="0081299F">
        <w:rPr>
          <w:rFonts w:ascii="Times New Roman" w:eastAsia="Calibri" w:hAnsi="Times New Roman" w:cs="Times New Roman"/>
          <w:sz w:val="12"/>
          <w:szCs w:val="12"/>
        </w:rPr>
        <w:t>(*) рублей, в том числе:</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средства областного бюджета – 4 369 145,00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xml:space="preserve">- средства местного бюджета – 512 544,95 </w:t>
      </w:r>
      <w:r w:rsidRPr="0081299F">
        <w:rPr>
          <w:rFonts w:ascii="Times New Roman" w:eastAsia="Calibri" w:hAnsi="Times New Roman" w:cs="Times New Roman"/>
          <w:bCs/>
          <w:sz w:val="12"/>
          <w:szCs w:val="12"/>
        </w:rPr>
        <w:t>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внебюджетные средства – 0,00 рублей».</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3.Опубликовать настоящее постановление в газете «Сергиевский вестник».</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5. Контроль за выполнением настоящего постановления оставляю за собой.</w:t>
      </w:r>
    </w:p>
    <w:p w:rsidR="0081299F" w:rsidRPr="0081299F" w:rsidRDefault="0081299F" w:rsidP="0081299F">
      <w:pPr>
        <w:tabs>
          <w:tab w:val="left" w:pos="284"/>
        </w:tabs>
        <w:spacing w:after="0" w:line="240" w:lineRule="auto"/>
        <w:jc w:val="right"/>
        <w:rPr>
          <w:rFonts w:ascii="Times New Roman" w:eastAsia="Calibri" w:hAnsi="Times New Roman" w:cs="Times New Roman"/>
          <w:sz w:val="12"/>
          <w:szCs w:val="12"/>
        </w:rPr>
      </w:pPr>
      <w:r w:rsidRPr="0081299F">
        <w:rPr>
          <w:rFonts w:ascii="Times New Roman" w:eastAsia="Calibri" w:hAnsi="Times New Roman" w:cs="Times New Roman"/>
          <w:sz w:val="12"/>
          <w:szCs w:val="12"/>
        </w:rPr>
        <w:t>Глава сельского поселения Красносельское</w:t>
      </w:r>
    </w:p>
    <w:p w:rsidR="0081299F" w:rsidRDefault="0081299F" w:rsidP="0081299F">
      <w:pPr>
        <w:tabs>
          <w:tab w:val="left" w:pos="284"/>
        </w:tabs>
        <w:spacing w:after="0" w:line="240" w:lineRule="auto"/>
        <w:jc w:val="right"/>
        <w:rPr>
          <w:rFonts w:ascii="Times New Roman" w:eastAsia="Calibri" w:hAnsi="Times New Roman" w:cs="Times New Roman"/>
          <w:sz w:val="12"/>
          <w:szCs w:val="12"/>
          <w:lang w:val="x-none"/>
        </w:rPr>
      </w:pPr>
      <w:r w:rsidRPr="0081299F">
        <w:rPr>
          <w:rFonts w:ascii="Times New Roman" w:eastAsia="Calibri" w:hAnsi="Times New Roman" w:cs="Times New Roman"/>
          <w:sz w:val="12"/>
          <w:szCs w:val="12"/>
          <w:lang w:val="x-none"/>
        </w:rPr>
        <w:t>муниципального района Сергиевский</w:t>
      </w:r>
    </w:p>
    <w:p w:rsidR="0081299F" w:rsidRPr="0081299F" w:rsidRDefault="0081299F" w:rsidP="0081299F">
      <w:pPr>
        <w:tabs>
          <w:tab w:val="left" w:pos="284"/>
        </w:tabs>
        <w:spacing w:after="0" w:line="240" w:lineRule="auto"/>
        <w:jc w:val="right"/>
        <w:rPr>
          <w:rFonts w:ascii="Times New Roman" w:eastAsia="Calibri" w:hAnsi="Times New Roman" w:cs="Times New Roman"/>
          <w:sz w:val="12"/>
          <w:szCs w:val="12"/>
          <w:lang w:val="x-none"/>
        </w:rPr>
      </w:pPr>
      <w:r w:rsidRPr="0081299F">
        <w:rPr>
          <w:rFonts w:ascii="Times New Roman" w:eastAsia="Calibri" w:hAnsi="Times New Roman" w:cs="Times New Roman"/>
          <w:sz w:val="12"/>
          <w:szCs w:val="12"/>
          <w:lang w:val="x-none"/>
        </w:rPr>
        <w:t>Н.В.Вершков</w:t>
      </w:r>
    </w:p>
    <w:p w:rsidR="0081299F" w:rsidRPr="0081299F" w:rsidRDefault="0081299F" w:rsidP="0081299F">
      <w:pPr>
        <w:tabs>
          <w:tab w:val="left" w:pos="284"/>
        </w:tabs>
        <w:spacing w:after="0" w:line="240" w:lineRule="auto"/>
        <w:jc w:val="both"/>
        <w:rPr>
          <w:rFonts w:ascii="Times New Roman" w:eastAsia="Calibri" w:hAnsi="Times New Roman" w:cs="Times New Roman"/>
          <w:sz w:val="12"/>
          <w:szCs w:val="12"/>
        </w:rPr>
      </w:pPr>
    </w:p>
    <w:p w:rsidR="0081299F" w:rsidRPr="002F4B45" w:rsidRDefault="0081299F" w:rsidP="0081299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81299F" w:rsidRPr="002F4B45" w:rsidRDefault="0081299F" w:rsidP="0081299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81299F" w:rsidRPr="002F4B45" w:rsidRDefault="0081299F" w:rsidP="0081299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81299F" w:rsidRPr="002F4B45" w:rsidRDefault="0081299F" w:rsidP="0081299F">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 xml:space="preserve"> сельского поселения Красносельское муниципального района Сергиевский "Модернизация и развитие автомобильных дорог </w:t>
      </w:r>
    </w:p>
    <w:p w:rsidR="0081299F" w:rsidRPr="0081299F" w:rsidRDefault="0081299F" w:rsidP="0081299F">
      <w:pPr>
        <w:tabs>
          <w:tab w:val="left" w:pos="284"/>
        </w:tabs>
        <w:spacing w:after="0" w:line="240" w:lineRule="auto"/>
        <w:jc w:val="center"/>
        <w:rPr>
          <w:rFonts w:ascii="Times New Roman" w:eastAsia="Calibri" w:hAnsi="Times New Roman" w:cs="Times New Roman"/>
          <w:b/>
          <w:sz w:val="12"/>
          <w:szCs w:val="12"/>
        </w:rPr>
      </w:pPr>
      <w:r w:rsidRPr="0081299F">
        <w:rPr>
          <w:rFonts w:ascii="Times New Roman" w:eastAsia="Calibri" w:hAnsi="Times New Roman" w:cs="Times New Roman"/>
          <w:b/>
          <w:sz w:val="12"/>
          <w:szCs w:val="12"/>
        </w:rPr>
        <w:t>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4"/>
        <w:gridCol w:w="2262"/>
        <w:gridCol w:w="288"/>
        <w:gridCol w:w="290"/>
        <w:gridCol w:w="287"/>
        <w:gridCol w:w="289"/>
        <w:gridCol w:w="286"/>
        <w:gridCol w:w="427"/>
        <w:gridCol w:w="427"/>
        <w:gridCol w:w="286"/>
        <w:gridCol w:w="284"/>
        <w:gridCol w:w="427"/>
        <w:gridCol w:w="427"/>
        <w:gridCol w:w="284"/>
        <w:gridCol w:w="284"/>
        <w:gridCol w:w="409"/>
        <w:gridCol w:w="412"/>
      </w:tblGrid>
      <w:tr w:rsidR="0081299F" w:rsidRPr="0081299F" w:rsidTr="0081299F">
        <w:trPr>
          <w:trHeight w:val="20"/>
        </w:trPr>
        <w:tc>
          <w:tcPr>
            <w:tcW w:w="102" w:type="pct"/>
            <w:vMerge w:val="restar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 п/п</w:t>
            </w:r>
          </w:p>
        </w:tc>
        <w:tc>
          <w:tcPr>
            <w:tcW w:w="1503" w:type="pct"/>
            <w:vMerge w:val="restar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Наименование мероприятия</w:t>
            </w:r>
          </w:p>
        </w:tc>
        <w:tc>
          <w:tcPr>
            <w:tcW w:w="383" w:type="pct"/>
            <w:gridSpan w:val="2"/>
            <w:vMerge w:val="restar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Ед.        изм.</w:t>
            </w:r>
          </w:p>
        </w:tc>
        <w:tc>
          <w:tcPr>
            <w:tcW w:w="3012" w:type="pct"/>
            <w:gridSpan w:val="13"/>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Финансирование</w:t>
            </w:r>
          </w:p>
        </w:tc>
      </w:tr>
      <w:tr w:rsidR="0081299F" w:rsidRPr="0081299F" w:rsidTr="0081299F">
        <w:trPr>
          <w:trHeight w:val="20"/>
        </w:trPr>
        <w:tc>
          <w:tcPr>
            <w:tcW w:w="102" w:type="pct"/>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383" w:type="pct"/>
            <w:gridSpan w:val="2"/>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191" w:type="pct"/>
            <w:vMerge w:val="restar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Всего</w:t>
            </w:r>
          </w:p>
        </w:tc>
        <w:tc>
          <w:tcPr>
            <w:tcW w:w="950" w:type="pct"/>
            <w:gridSpan w:val="4"/>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2021 год</w:t>
            </w:r>
          </w:p>
        </w:tc>
        <w:tc>
          <w:tcPr>
            <w:tcW w:w="946" w:type="pct"/>
            <w:gridSpan w:val="4"/>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2022 год</w:t>
            </w:r>
          </w:p>
        </w:tc>
        <w:tc>
          <w:tcPr>
            <w:tcW w:w="925" w:type="pct"/>
            <w:gridSpan w:val="4"/>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2023 год</w:t>
            </w:r>
          </w:p>
        </w:tc>
      </w:tr>
      <w:tr w:rsidR="0081299F" w:rsidRPr="0081299F" w:rsidTr="0081299F">
        <w:trPr>
          <w:trHeight w:val="20"/>
        </w:trPr>
        <w:tc>
          <w:tcPr>
            <w:tcW w:w="102" w:type="pct"/>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383" w:type="pct"/>
            <w:gridSpan w:val="2"/>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191" w:type="pct"/>
            <w:vMerge/>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Итого</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Местный бюджет</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Областной бюджет</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Итого</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Местный бюджет</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Областной бюджет</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Итого</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Местный бюджет</w:t>
            </w:r>
          </w:p>
        </w:tc>
        <w:tc>
          <w:tcPr>
            <w:tcW w:w="27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Областной бюджет</w:t>
            </w:r>
          </w:p>
        </w:tc>
        <w:tc>
          <w:tcPr>
            <w:tcW w:w="276"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Внебюджетные средства</w:t>
            </w:r>
          </w:p>
        </w:tc>
      </w:tr>
      <w:tr w:rsidR="0081299F" w:rsidRPr="0081299F" w:rsidTr="0081299F">
        <w:trPr>
          <w:trHeight w:val="20"/>
        </w:trPr>
        <w:tc>
          <w:tcPr>
            <w:tcW w:w="10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w:t>
            </w:r>
          </w:p>
        </w:tc>
        <w:tc>
          <w:tcPr>
            <w:tcW w:w="1503"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Ремонт улично-дорожной сети</w:t>
            </w:r>
          </w:p>
        </w:tc>
        <w:tc>
          <w:tcPr>
            <w:tcW w:w="191"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м.</w:t>
            </w: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725</w:t>
            </w:r>
          </w:p>
        </w:tc>
        <w:tc>
          <w:tcPr>
            <w:tcW w:w="191" w:type="pct"/>
            <w:tcMar>
              <w:left w:w="0" w:type="dxa"/>
              <w:right w:w="0" w:type="dxa"/>
            </w:tcMar>
            <w:hideMark/>
          </w:tcPr>
          <w:p w:rsidR="0081299F" w:rsidRPr="0081299F" w:rsidRDefault="00485E96" w:rsidP="0081299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81299F" w:rsidRPr="0081299F">
              <w:rPr>
                <w:rFonts w:ascii="Times New Roman" w:eastAsia="Calibri" w:hAnsi="Times New Roman" w:cs="Times New Roman"/>
                <w:bCs/>
                <w:sz w:val="12"/>
                <w:szCs w:val="12"/>
              </w:rPr>
              <w:t>763 903,76</w:t>
            </w: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4 500 263,93</w:t>
            </w:r>
          </w:p>
        </w:tc>
        <w:tc>
          <w:tcPr>
            <w:tcW w:w="190"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131 118,93</w:t>
            </w:r>
          </w:p>
        </w:tc>
        <w:tc>
          <w:tcPr>
            <w:tcW w:w="284"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4 369 145,00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119 375,26</w:t>
            </w:r>
          </w:p>
        </w:tc>
        <w:tc>
          <w:tcPr>
            <w:tcW w:w="189"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119 375,26</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144 264,57</w:t>
            </w:r>
          </w:p>
        </w:tc>
        <w:tc>
          <w:tcPr>
            <w:tcW w:w="189"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144 264,57</w:t>
            </w:r>
          </w:p>
        </w:tc>
        <w:tc>
          <w:tcPr>
            <w:tcW w:w="27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76"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r>
      <w:tr w:rsidR="0081299F" w:rsidRPr="0081299F" w:rsidTr="0081299F">
        <w:trPr>
          <w:trHeight w:val="20"/>
        </w:trPr>
        <w:tc>
          <w:tcPr>
            <w:tcW w:w="10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2</w:t>
            </w:r>
          </w:p>
        </w:tc>
        <w:tc>
          <w:tcPr>
            <w:tcW w:w="1503"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Прочие работы (за счет средств дорожного фонда)</w:t>
            </w:r>
          </w:p>
        </w:tc>
        <w:tc>
          <w:tcPr>
            <w:tcW w:w="191"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м.</w:t>
            </w: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35</w:t>
            </w:r>
          </w:p>
        </w:tc>
        <w:tc>
          <w:tcPr>
            <w:tcW w:w="191" w:type="pct"/>
            <w:tcMar>
              <w:left w:w="0" w:type="dxa"/>
              <w:right w:w="0" w:type="dxa"/>
            </w:tcMar>
            <w:hideMark/>
          </w:tcPr>
          <w:p w:rsidR="0081299F" w:rsidRPr="0081299F" w:rsidRDefault="00485E96" w:rsidP="0081299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0081299F" w:rsidRPr="0081299F">
              <w:rPr>
                <w:rFonts w:ascii="Times New Roman" w:eastAsia="Calibri" w:hAnsi="Times New Roman" w:cs="Times New Roman"/>
                <w:bCs/>
                <w:sz w:val="12"/>
                <w:szCs w:val="12"/>
              </w:rPr>
              <w:t>786,19</w:t>
            </w: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0,00</w:t>
            </w:r>
          </w:p>
        </w:tc>
        <w:tc>
          <w:tcPr>
            <w:tcW w:w="190"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0,00</w:t>
            </w:r>
          </w:p>
        </w:tc>
        <w:tc>
          <w:tcPr>
            <w:tcW w:w="189" w:type="pct"/>
            <w:noWrap/>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89" w:type="pct"/>
            <w:tcMar>
              <w:left w:w="0" w:type="dxa"/>
              <w:right w:w="0" w:type="dxa"/>
            </w:tcMar>
            <w:hideMark/>
          </w:tcPr>
          <w:p w:rsidR="0081299F" w:rsidRPr="0081299F" w:rsidRDefault="00485E96" w:rsidP="0081299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0081299F" w:rsidRPr="0081299F">
              <w:rPr>
                <w:rFonts w:ascii="Times New Roman" w:eastAsia="Calibri" w:hAnsi="Times New Roman" w:cs="Times New Roman"/>
                <w:bCs/>
                <w:sz w:val="12"/>
                <w:szCs w:val="12"/>
              </w:rPr>
              <w:t>786,19</w:t>
            </w:r>
          </w:p>
        </w:tc>
        <w:tc>
          <w:tcPr>
            <w:tcW w:w="189" w:type="pct"/>
            <w:noWrap/>
            <w:tcMar>
              <w:left w:w="0" w:type="dxa"/>
              <w:right w:w="0" w:type="dxa"/>
            </w:tcMar>
            <w:hideMark/>
          </w:tcPr>
          <w:p w:rsidR="0081299F" w:rsidRPr="0081299F" w:rsidRDefault="00485E96" w:rsidP="0081299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117</w:t>
            </w:r>
            <w:r w:rsidR="0081299F" w:rsidRPr="0081299F">
              <w:rPr>
                <w:rFonts w:ascii="Times New Roman" w:eastAsia="Calibri" w:hAnsi="Times New Roman" w:cs="Times New Roman"/>
                <w:sz w:val="12"/>
                <w:szCs w:val="12"/>
              </w:rPr>
              <w:t>786,19</w:t>
            </w:r>
          </w:p>
        </w:tc>
        <w:tc>
          <w:tcPr>
            <w:tcW w:w="27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76"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r>
      <w:tr w:rsidR="0081299F" w:rsidRPr="0081299F" w:rsidTr="0081299F">
        <w:trPr>
          <w:trHeight w:val="20"/>
        </w:trPr>
        <w:tc>
          <w:tcPr>
            <w:tcW w:w="1988" w:type="pct"/>
            <w:gridSpan w:val="4"/>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Итого</w:t>
            </w:r>
          </w:p>
        </w:tc>
        <w:tc>
          <w:tcPr>
            <w:tcW w:w="191"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4 881 689,95</w:t>
            </w:r>
          </w:p>
        </w:tc>
        <w:tc>
          <w:tcPr>
            <w:tcW w:w="19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4 500 263,93</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131 118,93</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4 369 145,00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90"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119 375,26</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119 375,26</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284"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sz w:val="12"/>
                <w:szCs w:val="12"/>
              </w:rPr>
            </w:pPr>
            <w:r w:rsidRPr="0081299F">
              <w:rPr>
                <w:rFonts w:ascii="Times New Roman" w:eastAsia="Calibri" w:hAnsi="Times New Roman" w:cs="Times New Roman"/>
                <w:sz w:val="12"/>
                <w:szCs w:val="12"/>
              </w:rPr>
              <w:t>0,00</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262 050,76</w:t>
            </w:r>
          </w:p>
        </w:tc>
        <w:tc>
          <w:tcPr>
            <w:tcW w:w="189"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262 050,76</w:t>
            </w:r>
          </w:p>
        </w:tc>
        <w:tc>
          <w:tcPr>
            <w:tcW w:w="272"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0,00</w:t>
            </w:r>
          </w:p>
        </w:tc>
        <w:tc>
          <w:tcPr>
            <w:tcW w:w="276" w:type="pct"/>
            <w:tcMar>
              <w:left w:w="0" w:type="dxa"/>
              <w:right w:w="0" w:type="dxa"/>
            </w:tcMar>
            <w:hideMark/>
          </w:tcPr>
          <w:p w:rsidR="0081299F" w:rsidRPr="0081299F" w:rsidRDefault="0081299F" w:rsidP="0081299F">
            <w:pPr>
              <w:tabs>
                <w:tab w:val="left" w:pos="284"/>
              </w:tabs>
              <w:rPr>
                <w:rFonts w:ascii="Times New Roman" w:eastAsia="Calibri" w:hAnsi="Times New Roman" w:cs="Times New Roman"/>
                <w:bCs/>
                <w:sz w:val="12"/>
                <w:szCs w:val="12"/>
              </w:rPr>
            </w:pPr>
            <w:r w:rsidRPr="0081299F">
              <w:rPr>
                <w:rFonts w:ascii="Times New Roman" w:eastAsia="Calibri" w:hAnsi="Times New Roman" w:cs="Times New Roman"/>
                <w:bCs/>
                <w:sz w:val="12"/>
                <w:szCs w:val="12"/>
              </w:rPr>
              <w:t>0,00</w:t>
            </w:r>
          </w:p>
        </w:tc>
      </w:tr>
    </w:tbl>
    <w:p w:rsidR="0081299F" w:rsidRPr="0081299F" w:rsidRDefault="0081299F" w:rsidP="0081299F">
      <w:pPr>
        <w:tabs>
          <w:tab w:val="left" w:pos="284"/>
        </w:tabs>
        <w:spacing w:after="0" w:line="240" w:lineRule="auto"/>
        <w:ind w:firstLine="284"/>
        <w:jc w:val="both"/>
        <w:rPr>
          <w:rFonts w:ascii="Times New Roman" w:eastAsia="Calibri" w:hAnsi="Times New Roman" w:cs="Times New Roman"/>
          <w:sz w:val="12"/>
          <w:szCs w:val="12"/>
        </w:rPr>
      </w:pPr>
      <w:r w:rsidRPr="0081299F">
        <w:rPr>
          <w:rFonts w:ascii="Times New Roman" w:eastAsia="Calibri" w:hAnsi="Times New Roman" w:cs="Times New Roman"/>
          <w:sz w:val="12"/>
          <w:szCs w:val="12"/>
        </w:rPr>
        <w:t xml:space="preserve">*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w:t>
      </w:r>
      <w:r w:rsidR="00485E96" w:rsidRPr="0081299F">
        <w:rPr>
          <w:rFonts w:ascii="Times New Roman" w:eastAsia="Calibri" w:hAnsi="Times New Roman" w:cs="Times New Roman"/>
          <w:sz w:val="12"/>
          <w:szCs w:val="12"/>
        </w:rPr>
        <w:t>и плановый</w:t>
      </w:r>
      <w:r w:rsidRPr="0081299F">
        <w:rPr>
          <w:rFonts w:ascii="Times New Roman" w:eastAsia="Calibri" w:hAnsi="Times New Roman" w:cs="Times New Roman"/>
          <w:sz w:val="12"/>
          <w:szCs w:val="12"/>
        </w:rPr>
        <w:t xml:space="preserve"> период</w:t>
      </w:r>
    </w:p>
    <w:p w:rsid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0F01E5" w:rsidRPr="002F4B45" w:rsidRDefault="000F01E5" w:rsidP="000F01E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0F01E5" w:rsidRPr="002F4B45" w:rsidRDefault="000F01E5" w:rsidP="000F01E5">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0F01E5" w:rsidRPr="002F4B45" w:rsidRDefault="000F01E5" w:rsidP="000F01E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0F01E5" w:rsidRPr="002F4B45" w:rsidRDefault="000F01E5" w:rsidP="000F01E5">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0F01E5" w:rsidRPr="002F4B45" w:rsidRDefault="000F01E5" w:rsidP="000F01E5">
      <w:pPr>
        <w:tabs>
          <w:tab w:val="left" w:pos="284"/>
        </w:tabs>
        <w:spacing w:after="0" w:line="240" w:lineRule="auto"/>
        <w:jc w:val="center"/>
        <w:rPr>
          <w:rFonts w:ascii="Times New Roman" w:eastAsia="Calibri" w:hAnsi="Times New Roman" w:cs="Times New Roman"/>
          <w:sz w:val="12"/>
          <w:szCs w:val="12"/>
        </w:rPr>
      </w:pPr>
    </w:p>
    <w:p w:rsidR="000F01E5" w:rsidRPr="002F4B45" w:rsidRDefault="000F01E5" w:rsidP="000F01E5">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0F01E5" w:rsidRPr="002F4B45" w:rsidRDefault="000F01E5" w:rsidP="000F01E5">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№46</w:t>
      </w:r>
    </w:p>
    <w:p w:rsid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О внесении изменений в</w:t>
      </w:r>
      <w:r w:rsidRPr="000F01E5">
        <w:rPr>
          <w:rFonts w:ascii="Times New Roman" w:eastAsia="Calibri" w:hAnsi="Times New Roman" w:cs="Times New Roman"/>
          <w:sz w:val="12"/>
          <w:szCs w:val="12"/>
        </w:rPr>
        <w:t xml:space="preserve"> </w:t>
      </w:r>
      <w:r w:rsidRPr="000F01E5">
        <w:rPr>
          <w:rFonts w:ascii="Times New Roman" w:eastAsia="Calibri" w:hAnsi="Times New Roman" w:cs="Times New Roman"/>
          <w:b/>
          <w:sz w:val="12"/>
          <w:szCs w:val="12"/>
        </w:rPr>
        <w:t>Приложение №1 к постановлению администрации сельского поселения Кутузовский</w:t>
      </w:r>
    </w:p>
    <w:p w:rsid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 xml:space="preserve"> муниципального района Сергиевский №64 от 30.12.2020 года «Об утверждении муниципальной Программы</w:t>
      </w:r>
    </w:p>
    <w:p w:rsid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 xml:space="preserve"> сельского поселения Кутузовский муниципального района Сергиевский «Модернизация и развитие автомобильных дорог</w:t>
      </w:r>
    </w:p>
    <w:p w:rsidR="000F01E5" w:rsidRP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 xml:space="preserve"> общего пользования местного значения на 2021-2023 годы»</w:t>
      </w:r>
    </w:p>
    <w:p w:rsidR="000F01E5" w:rsidRPr="000F01E5" w:rsidRDefault="000F01E5" w:rsidP="000F01E5">
      <w:pPr>
        <w:tabs>
          <w:tab w:val="left" w:pos="284"/>
        </w:tabs>
        <w:spacing w:after="0" w:line="240" w:lineRule="auto"/>
        <w:jc w:val="both"/>
        <w:rPr>
          <w:rFonts w:ascii="Times New Roman" w:eastAsia="Calibri" w:hAnsi="Times New Roman" w:cs="Times New Roman"/>
          <w:sz w:val="12"/>
          <w:szCs w:val="12"/>
        </w:rPr>
      </w:pP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lastRenderedPageBreak/>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и в целях повышения уровня благоустройства дорог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b/>
          <w:sz w:val="12"/>
          <w:szCs w:val="12"/>
        </w:rPr>
      </w:pPr>
      <w:r w:rsidRPr="000F01E5">
        <w:rPr>
          <w:rFonts w:ascii="Times New Roman" w:eastAsia="Calibri" w:hAnsi="Times New Roman" w:cs="Times New Roman"/>
          <w:b/>
          <w:sz w:val="12"/>
          <w:szCs w:val="12"/>
        </w:rPr>
        <w:t>ПОСТАНОВЛЯЕТ:</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F01E5">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Кутузовский муниципального района Сергиевский №64 от 30.12.2020 года «Об утверждении муниципальной Программы сельского поселения Кутузовский муниципального района Сергиевский</w:t>
      </w:r>
      <w:r w:rsidRPr="000F01E5">
        <w:rPr>
          <w:rFonts w:ascii="Times New Roman" w:eastAsia="Calibri" w:hAnsi="Times New Roman" w:cs="Times New Roman"/>
          <w:b/>
          <w:sz w:val="12"/>
          <w:szCs w:val="12"/>
        </w:rPr>
        <w:t xml:space="preserve"> </w:t>
      </w:r>
      <w:r w:rsidRPr="000F01E5">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Программа) следующего содержания:</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bCs/>
          <w:sz w:val="12"/>
          <w:szCs w:val="12"/>
        </w:rPr>
        <w:t xml:space="preserve">7 298 799,69 </w:t>
      </w:r>
      <w:r w:rsidRPr="000F01E5">
        <w:rPr>
          <w:rFonts w:ascii="Times New Roman" w:eastAsia="Calibri" w:hAnsi="Times New Roman" w:cs="Times New Roman"/>
          <w:sz w:val="12"/>
          <w:szCs w:val="12"/>
        </w:rPr>
        <w:t>(*) рублей, в том числе:</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средства областного бюджета – 6 523 569,00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средства местного бюджета – 775 230,69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внебюджетные средства – 0,00 рублей, в том числе:</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-2021г. – 6</w:t>
      </w:r>
      <w:r w:rsidRPr="000F01E5">
        <w:rPr>
          <w:rFonts w:ascii="Times New Roman" w:eastAsia="Calibri" w:hAnsi="Times New Roman" w:cs="Times New Roman"/>
          <w:bCs/>
          <w:sz w:val="12"/>
          <w:szCs w:val="12"/>
        </w:rPr>
        <w:t xml:space="preserve"> 657 527,92 </w:t>
      </w:r>
      <w:r w:rsidRPr="000F01E5">
        <w:rPr>
          <w:rFonts w:ascii="Times New Roman" w:eastAsia="Calibri" w:hAnsi="Times New Roman" w:cs="Times New Roman"/>
          <w:sz w:val="12"/>
          <w:szCs w:val="12"/>
        </w:rPr>
        <w:t>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xml:space="preserve">средства местного бюджета- </w:t>
      </w:r>
      <w:r w:rsidRPr="000F01E5">
        <w:rPr>
          <w:rFonts w:ascii="Times New Roman" w:eastAsia="Calibri" w:hAnsi="Times New Roman" w:cs="Times New Roman"/>
          <w:bCs/>
          <w:sz w:val="12"/>
          <w:szCs w:val="12"/>
        </w:rPr>
        <w:t xml:space="preserve">133 958,92  </w:t>
      </w:r>
      <w:r w:rsidRPr="000F01E5">
        <w:rPr>
          <w:rFonts w:ascii="Times New Roman" w:eastAsia="Calibri" w:hAnsi="Times New Roman" w:cs="Times New Roman"/>
          <w:sz w:val="12"/>
          <w:szCs w:val="12"/>
        </w:rPr>
        <w:t>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средства областного бюджета –</w:t>
      </w:r>
      <w:r w:rsidRPr="000F01E5">
        <w:rPr>
          <w:rFonts w:ascii="Times New Roman" w:eastAsia="Calibri" w:hAnsi="Times New Roman" w:cs="Times New Roman"/>
          <w:bCs/>
          <w:sz w:val="12"/>
          <w:szCs w:val="12"/>
        </w:rPr>
        <w:t xml:space="preserve"> 6 523 569,00 </w:t>
      </w:r>
      <w:r w:rsidRPr="000F01E5">
        <w:rPr>
          <w:rFonts w:ascii="Times New Roman" w:eastAsia="Calibri" w:hAnsi="Times New Roman" w:cs="Times New Roman"/>
          <w:sz w:val="12"/>
          <w:szCs w:val="12"/>
        </w:rPr>
        <w:t xml:space="preserve">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внебюджетные средства – 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-2022г. – 195 880,28рублей: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средства местного бюджета – 195 880,28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средства областного бюджета–0,00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внебюджетные средства– 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-2023г. – 445 391,49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средства местного бюджета–  445 391,49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средства областного бюджета– 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внебюджетные средства – 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w:t>
      </w:r>
      <w:r w:rsidRPr="000F01E5">
        <w:rPr>
          <w:rFonts w:ascii="Times New Roman" w:eastAsia="Calibri" w:hAnsi="Times New Roman" w:cs="Times New Roman"/>
          <w:bCs/>
          <w:sz w:val="12"/>
          <w:szCs w:val="12"/>
        </w:rPr>
        <w:t>Кутузовский</w:t>
      </w:r>
      <w:r w:rsidRPr="000F01E5">
        <w:rPr>
          <w:rFonts w:ascii="Times New Roman" w:eastAsia="Calibri" w:hAnsi="Times New Roman" w:cs="Times New Roman"/>
          <w:sz w:val="12"/>
          <w:szCs w:val="12"/>
        </w:rPr>
        <w:t xml:space="preserve">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xml:space="preserve">Общий объем финансирования Программы составляет </w:t>
      </w:r>
      <w:r w:rsidRPr="000F01E5">
        <w:rPr>
          <w:rFonts w:ascii="Times New Roman" w:eastAsia="Calibri" w:hAnsi="Times New Roman" w:cs="Times New Roman"/>
          <w:bCs/>
          <w:sz w:val="12"/>
          <w:szCs w:val="12"/>
        </w:rPr>
        <w:t>7 298 799,69</w:t>
      </w:r>
      <w:r w:rsidRPr="000F01E5">
        <w:rPr>
          <w:rFonts w:ascii="Times New Roman" w:eastAsia="Calibri" w:hAnsi="Times New Roman" w:cs="Times New Roman"/>
          <w:b/>
          <w:bCs/>
          <w:sz w:val="12"/>
          <w:szCs w:val="12"/>
        </w:rPr>
        <w:t xml:space="preserve"> </w:t>
      </w:r>
      <w:r w:rsidRPr="000F01E5">
        <w:rPr>
          <w:rFonts w:ascii="Times New Roman" w:eastAsia="Calibri" w:hAnsi="Times New Roman" w:cs="Times New Roman"/>
          <w:sz w:val="12"/>
          <w:szCs w:val="12"/>
        </w:rPr>
        <w:t>(*) рублей, в том числе:</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средства областного бюджета – 6 523 569,00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средства местного бюджета – 775 230,69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 внебюджетные средства – 0,00 рублей».</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3.Опубликовать настоящее постановление в газете «Сергиевский вестник».</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F01E5" w:rsidRPr="000F01E5" w:rsidRDefault="000F01E5" w:rsidP="000F01E5">
      <w:pPr>
        <w:tabs>
          <w:tab w:val="left" w:pos="284"/>
        </w:tabs>
        <w:spacing w:after="0" w:line="240" w:lineRule="auto"/>
        <w:ind w:firstLine="284"/>
        <w:jc w:val="both"/>
        <w:rPr>
          <w:rFonts w:ascii="Times New Roman" w:eastAsia="Calibri" w:hAnsi="Times New Roman" w:cs="Times New Roman"/>
          <w:sz w:val="12"/>
          <w:szCs w:val="12"/>
        </w:rPr>
      </w:pPr>
      <w:r w:rsidRPr="000F01E5">
        <w:rPr>
          <w:rFonts w:ascii="Times New Roman" w:eastAsia="Calibri" w:hAnsi="Times New Roman" w:cs="Times New Roman"/>
          <w:sz w:val="12"/>
          <w:szCs w:val="12"/>
        </w:rPr>
        <w:t>5. Контроль за выполнением настоящего постановления оставляю за собой.</w:t>
      </w:r>
    </w:p>
    <w:p w:rsidR="000F01E5" w:rsidRPr="000F01E5" w:rsidRDefault="000F01E5" w:rsidP="000F01E5">
      <w:pPr>
        <w:tabs>
          <w:tab w:val="left" w:pos="284"/>
        </w:tabs>
        <w:spacing w:after="0" w:line="240" w:lineRule="auto"/>
        <w:jc w:val="right"/>
        <w:rPr>
          <w:rFonts w:ascii="Times New Roman" w:eastAsia="Calibri" w:hAnsi="Times New Roman" w:cs="Times New Roman"/>
          <w:sz w:val="12"/>
          <w:szCs w:val="12"/>
        </w:rPr>
      </w:pPr>
      <w:r w:rsidRPr="000F01E5">
        <w:rPr>
          <w:rFonts w:ascii="Times New Roman" w:eastAsia="Calibri" w:hAnsi="Times New Roman" w:cs="Times New Roman"/>
          <w:sz w:val="12"/>
          <w:szCs w:val="12"/>
        </w:rPr>
        <w:t>Глава сельского поселения Кутузовский</w:t>
      </w:r>
    </w:p>
    <w:p w:rsidR="000F01E5" w:rsidRDefault="000F01E5" w:rsidP="000F01E5">
      <w:pPr>
        <w:tabs>
          <w:tab w:val="left" w:pos="284"/>
        </w:tabs>
        <w:spacing w:after="0" w:line="240" w:lineRule="auto"/>
        <w:jc w:val="right"/>
        <w:rPr>
          <w:rFonts w:ascii="Times New Roman" w:eastAsia="Calibri" w:hAnsi="Times New Roman" w:cs="Times New Roman"/>
          <w:sz w:val="12"/>
          <w:szCs w:val="12"/>
        </w:rPr>
      </w:pPr>
      <w:r w:rsidRPr="000F01E5">
        <w:rPr>
          <w:rFonts w:ascii="Times New Roman" w:eastAsia="Calibri" w:hAnsi="Times New Roman" w:cs="Times New Roman"/>
          <w:sz w:val="12"/>
          <w:szCs w:val="12"/>
        </w:rPr>
        <w:t>муниципального района Сергиевский</w:t>
      </w:r>
    </w:p>
    <w:p w:rsidR="000F01E5" w:rsidRPr="000F01E5" w:rsidRDefault="000F01E5" w:rsidP="000F01E5">
      <w:pPr>
        <w:tabs>
          <w:tab w:val="left" w:pos="284"/>
        </w:tabs>
        <w:spacing w:after="0" w:line="240" w:lineRule="auto"/>
        <w:jc w:val="right"/>
        <w:rPr>
          <w:rFonts w:ascii="Times New Roman" w:eastAsia="Calibri" w:hAnsi="Times New Roman" w:cs="Times New Roman"/>
          <w:sz w:val="12"/>
          <w:szCs w:val="12"/>
        </w:rPr>
      </w:pPr>
      <w:r w:rsidRPr="000F01E5">
        <w:rPr>
          <w:rFonts w:ascii="Times New Roman" w:eastAsia="Calibri" w:hAnsi="Times New Roman" w:cs="Times New Roman"/>
          <w:sz w:val="12"/>
          <w:szCs w:val="12"/>
        </w:rPr>
        <w:t>А.В. Сабельникова</w:t>
      </w:r>
    </w:p>
    <w:p w:rsidR="000F01E5" w:rsidRPr="000F01E5" w:rsidRDefault="000F01E5" w:rsidP="000F01E5">
      <w:pPr>
        <w:tabs>
          <w:tab w:val="left" w:pos="284"/>
        </w:tabs>
        <w:spacing w:after="0" w:line="240" w:lineRule="auto"/>
        <w:jc w:val="both"/>
        <w:rPr>
          <w:rFonts w:ascii="Times New Roman" w:eastAsia="Calibri" w:hAnsi="Times New Roman" w:cs="Times New Roman"/>
          <w:sz w:val="12"/>
          <w:szCs w:val="12"/>
        </w:rPr>
      </w:pPr>
    </w:p>
    <w:p w:rsidR="000F01E5" w:rsidRPr="002F4B45" w:rsidRDefault="000F01E5" w:rsidP="000F01E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0F01E5" w:rsidRPr="002F4B45" w:rsidRDefault="000F01E5" w:rsidP="000F01E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0F01E5" w:rsidRPr="002F4B45" w:rsidRDefault="000F01E5" w:rsidP="000F01E5">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0F01E5" w:rsidRPr="002F4B45" w:rsidRDefault="000F01E5" w:rsidP="000F01E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№46</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 xml:space="preserve">Программные мероприятия, источники и объемы финансирования муниципальной программы </w:t>
      </w:r>
    </w:p>
    <w:p w:rsid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сельского поселения Кутузовский муниципального района Сергиевский "Модернизация и развитие автомобильных дорог</w:t>
      </w:r>
    </w:p>
    <w:p w:rsidR="000F01E5" w:rsidRPr="000F01E5" w:rsidRDefault="000F01E5" w:rsidP="000F01E5">
      <w:pPr>
        <w:tabs>
          <w:tab w:val="left" w:pos="284"/>
        </w:tabs>
        <w:spacing w:after="0" w:line="240" w:lineRule="auto"/>
        <w:jc w:val="center"/>
        <w:rPr>
          <w:rFonts w:ascii="Times New Roman" w:eastAsia="Calibri" w:hAnsi="Times New Roman" w:cs="Times New Roman"/>
          <w:b/>
          <w:sz w:val="12"/>
          <w:szCs w:val="12"/>
        </w:rPr>
      </w:pPr>
      <w:r w:rsidRPr="000F01E5">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215"/>
        <w:gridCol w:w="1782"/>
        <w:gridCol w:w="282"/>
        <w:gridCol w:w="282"/>
        <w:gridCol w:w="436"/>
        <w:gridCol w:w="430"/>
        <w:gridCol w:w="444"/>
        <w:gridCol w:w="427"/>
        <w:gridCol w:w="430"/>
        <w:gridCol w:w="287"/>
        <w:gridCol w:w="284"/>
        <w:gridCol w:w="427"/>
        <w:gridCol w:w="429"/>
        <w:gridCol w:w="284"/>
        <w:gridCol w:w="284"/>
        <w:gridCol w:w="424"/>
        <w:gridCol w:w="376"/>
      </w:tblGrid>
      <w:tr w:rsidR="001B4AAE" w:rsidRPr="000F01E5" w:rsidTr="001B4AAE">
        <w:trPr>
          <w:trHeight w:val="20"/>
        </w:trPr>
        <w:tc>
          <w:tcPr>
            <w:tcW w:w="142" w:type="pct"/>
            <w:vMerge w:val="restar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 п/п</w:t>
            </w:r>
          </w:p>
        </w:tc>
        <w:tc>
          <w:tcPr>
            <w:tcW w:w="1184" w:type="pct"/>
            <w:vMerge w:val="restar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Наименование мероприятия</w:t>
            </w:r>
          </w:p>
        </w:tc>
        <w:tc>
          <w:tcPr>
            <w:tcW w:w="374" w:type="pct"/>
            <w:gridSpan w:val="2"/>
            <w:vMerge w:val="restar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Ед. </w:t>
            </w:r>
            <w:r w:rsidRPr="000F01E5">
              <w:rPr>
                <w:rFonts w:ascii="Times New Roman" w:eastAsia="Calibri" w:hAnsi="Times New Roman" w:cs="Times New Roman"/>
                <w:sz w:val="12"/>
                <w:szCs w:val="12"/>
              </w:rPr>
              <w:t>изм.</w:t>
            </w:r>
          </w:p>
        </w:tc>
        <w:tc>
          <w:tcPr>
            <w:tcW w:w="3301" w:type="pct"/>
            <w:gridSpan w:val="13"/>
            <w:noWrap/>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Финансирование⃰</w:t>
            </w:r>
          </w:p>
        </w:tc>
      </w:tr>
      <w:tr w:rsidR="001B4AAE" w:rsidRPr="000F01E5" w:rsidTr="001B4AAE">
        <w:trPr>
          <w:trHeight w:val="20"/>
        </w:trPr>
        <w:tc>
          <w:tcPr>
            <w:tcW w:w="142" w:type="pct"/>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1184" w:type="pct"/>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374" w:type="pct"/>
            <w:gridSpan w:val="2"/>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290" w:type="pct"/>
            <w:vMerge w:val="restar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Всего</w:t>
            </w:r>
          </w:p>
        </w:tc>
        <w:tc>
          <w:tcPr>
            <w:tcW w:w="1150" w:type="pct"/>
            <w:gridSpan w:val="4"/>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2021 год</w:t>
            </w:r>
          </w:p>
        </w:tc>
        <w:tc>
          <w:tcPr>
            <w:tcW w:w="948" w:type="pct"/>
            <w:gridSpan w:val="4"/>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2022 год</w:t>
            </w:r>
          </w:p>
        </w:tc>
        <w:tc>
          <w:tcPr>
            <w:tcW w:w="911" w:type="pct"/>
            <w:gridSpan w:val="4"/>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2023 год</w:t>
            </w:r>
          </w:p>
        </w:tc>
      </w:tr>
      <w:tr w:rsidR="001B4AAE" w:rsidRPr="000F01E5" w:rsidTr="001B4AAE">
        <w:trPr>
          <w:trHeight w:val="20"/>
        </w:trPr>
        <w:tc>
          <w:tcPr>
            <w:tcW w:w="142" w:type="pct"/>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1184" w:type="pct"/>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374" w:type="pct"/>
            <w:gridSpan w:val="2"/>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p>
        </w:tc>
        <w:tc>
          <w:tcPr>
            <w:tcW w:w="290" w:type="pct"/>
            <w:vMerge/>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Итого</w:t>
            </w:r>
          </w:p>
        </w:tc>
        <w:tc>
          <w:tcPr>
            <w:tcW w:w="295"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Обл.б-т</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Мест.б-т</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w:t>
            </w:r>
          </w:p>
        </w:tc>
        <w:tc>
          <w:tcPr>
            <w:tcW w:w="191"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Итого</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Обл.б-т</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Мест.б-т</w:t>
            </w:r>
          </w:p>
        </w:tc>
        <w:tc>
          <w:tcPr>
            <w:tcW w:w="285"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Итого</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Обл.б-т</w:t>
            </w:r>
          </w:p>
        </w:tc>
        <w:tc>
          <w:tcPr>
            <w:tcW w:w="28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Мест.б-т</w:t>
            </w:r>
          </w:p>
        </w:tc>
        <w:tc>
          <w:tcPr>
            <w:tcW w:w="25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Внебюджет</w:t>
            </w:r>
          </w:p>
        </w:tc>
      </w:tr>
      <w:tr w:rsidR="001B4AAE" w:rsidRPr="000F01E5" w:rsidTr="001B4AAE">
        <w:trPr>
          <w:trHeight w:val="20"/>
        </w:trPr>
        <w:tc>
          <w:tcPr>
            <w:tcW w:w="14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1</w:t>
            </w:r>
          </w:p>
        </w:tc>
        <w:tc>
          <w:tcPr>
            <w:tcW w:w="11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Ремонт улично-дорожной сети</w:t>
            </w:r>
          </w:p>
        </w:tc>
        <w:tc>
          <w:tcPr>
            <w:tcW w:w="187"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м.</w:t>
            </w:r>
          </w:p>
        </w:tc>
        <w:tc>
          <w:tcPr>
            <w:tcW w:w="187"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1158</w:t>
            </w:r>
          </w:p>
        </w:tc>
        <w:tc>
          <w:tcPr>
            <w:tcW w:w="290"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7 104 496,56</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6 657 527,92</w:t>
            </w:r>
          </w:p>
        </w:tc>
        <w:tc>
          <w:tcPr>
            <w:tcW w:w="295" w:type="pct"/>
            <w:noWrap/>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6 523 569,00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133 958,92</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191" w:type="pct"/>
            <w:tcMar>
              <w:left w:w="0" w:type="dxa"/>
              <w:right w:w="0" w:type="dxa"/>
            </w:tcMar>
            <w:hideMark/>
          </w:tcPr>
          <w:p w:rsidR="000F01E5" w:rsidRPr="000F01E5" w:rsidRDefault="001B4AAE" w:rsidP="000F01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195</w:t>
            </w:r>
            <w:r w:rsidR="000F01E5" w:rsidRPr="000F01E5">
              <w:rPr>
                <w:rFonts w:ascii="Times New Roman" w:eastAsia="Calibri" w:hAnsi="Times New Roman" w:cs="Times New Roman"/>
                <w:bCs/>
                <w:sz w:val="12"/>
                <w:szCs w:val="12"/>
              </w:rPr>
              <w:t>880,28</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195 880,28</w:t>
            </w:r>
          </w:p>
        </w:tc>
        <w:tc>
          <w:tcPr>
            <w:tcW w:w="285"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189" w:type="pct"/>
            <w:tcMar>
              <w:left w:w="0" w:type="dxa"/>
              <w:right w:w="0" w:type="dxa"/>
            </w:tcMar>
            <w:hideMark/>
          </w:tcPr>
          <w:p w:rsidR="000F01E5" w:rsidRPr="000F01E5" w:rsidRDefault="001B4AAE" w:rsidP="000F01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251</w:t>
            </w:r>
            <w:r w:rsidR="000F01E5" w:rsidRPr="000F01E5">
              <w:rPr>
                <w:rFonts w:ascii="Times New Roman" w:eastAsia="Calibri" w:hAnsi="Times New Roman" w:cs="Times New Roman"/>
                <w:bCs/>
                <w:sz w:val="12"/>
                <w:szCs w:val="12"/>
              </w:rPr>
              <w:t>088,36</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251 088,36</w:t>
            </w:r>
          </w:p>
        </w:tc>
        <w:tc>
          <w:tcPr>
            <w:tcW w:w="25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r>
      <w:tr w:rsidR="001B4AAE" w:rsidRPr="000F01E5" w:rsidTr="001B4AAE">
        <w:trPr>
          <w:trHeight w:val="20"/>
        </w:trPr>
        <w:tc>
          <w:tcPr>
            <w:tcW w:w="14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2</w:t>
            </w:r>
          </w:p>
        </w:tc>
        <w:tc>
          <w:tcPr>
            <w:tcW w:w="11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Прочие работы (за сет средств дорожного фонда)</w:t>
            </w:r>
          </w:p>
        </w:tc>
        <w:tc>
          <w:tcPr>
            <w:tcW w:w="187"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м.</w:t>
            </w:r>
          </w:p>
        </w:tc>
        <w:tc>
          <w:tcPr>
            <w:tcW w:w="187"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54</w:t>
            </w:r>
          </w:p>
        </w:tc>
        <w:tc>
          <w:tcPr>
            <w:tcW w:w="290"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194 303,13</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295" w:type="pct"/>
            <w:noWrap/>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191"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5"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189" w:type="pct"/>
            <w:tcMar>
              <w:left w:w="0" w:type="dxa"/>
              <w:right w:w="0" w:type="dxa"/>
            </w:tcMar>
            <w:hideMark/>
          </w:tcPr>
          <w:p w:rsidR="000F01E5" w:rsidRPr="000F01E5" w:rsidRDefault="001B4AAE" w:rsidP="000F01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194</w:t>
            </w:r>
            <w:r w:rsidR="000F01E5" w:rsidRPr="000F01E5">
              <w:rPr>
                <w:rFonts w:ascii="Times New Roman" w:eastAsia="Calibri" w:hAnsi="Times New Roman" w:cs="Times New Roman"/>
                <w:bCs/>
                <w:sz w:val="12"/>
                <w:szCs w:val="12"/>
              </w:rPr>
              <w:t>303,13</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c>
          <w:tcPr>
            <w:tcW w:w="28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194 303,13</w:t>
            </w:r>
          </w:p>
        </w:tc>
        <w:tc>
          <w:tcPr>
            <w:tcW w:w="25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sz w:val="12"/>
                <w:szCs w:val="12"/>
              </w:rPr>
            </w:pPr>
            <w:r w:rsidRPr="000F01E5">
              <w:rPr>
                <w:rFonts w:ascii="Times New Roman" w:eastAsia="Calibri" w:hAnsi="Times New Roman" w:cs="Times New Roman"/>
                <w:sz w:val="12"/>
                <w:szCs w:val="12"/>
              </w:rPr>
              <w:t>0,00</w:t>
            </w:r>
          </w:p>
        </w:tc>
      </w:tr>
      <w:tr w:rsidR="001B4AAE" w:rsidRPr="000F01E5" w:rsidTr="001B4AAE">
        <w:trPr>
          <w:trHeight w:val="20"/>
        </w:trPr>
        <w:tc>
          <w:tcPr>
            <w:tcW w:w="1699" w:type="pct"/>
            <w:gridSpan w:val="4"/>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Итого</w:t>
            </w:r>
          </w:p>
        </w:tc>
        <w:tc>
          <w:tcPr>
            <w:tcW w:w="290"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7 298 799,69</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6 657 527,92</w:t>
            </w:r>
          </w:p>
        </w:tc>
        <w:tc>
          <w:tcPr>
            <w:tcW w:w="295" w:type="pct"/>
            <w:tcMar>
              <w:left w:w="0" w:type="dxa"/>
              <w:right w:w="0" w:type="dxa"/>
            </w:tcMar>
            <w:hideMark/>
          </w:tcPr>
          <w:p w:rsidR="000F01E5" w:rsidRPr="000F01E5" w:rsidRDefault="001B4AAE" w:rsidP="001B4AA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F01E5" w:rsidRPr="000F01E5">
              <w:rPr>
                <w:rFonts w:ascii="Times New Roman" w:eastAsia="Calibri" w:hAnsi="Times New Roman" w:cs="Times New Roman"/>
                <w:bCs/>
                <w:sz w:val="12"/>
                <w:szCs w:val="12"/>
              </w:rPr>
              <w:t>523569,00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133 958,92</w:t>
            </w:r>
          </w:p>
        </w:tc>
        <w:tc>
          <w:tcPr>
            <w:tcW w:w="286"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191" w:type="pct"/>
            <w:tcMar>
              <w:left w:w="0" w:type="dxa"/>
              <w:right w:w="0" w:type="dxa"/>
            </w:tcMar>
            <w:hideMark/>
          </w:tcPr>
          <w:p w:rsidR="000F01E5" w:rsidRPr="000F01E5" w:rsidRDefault="001B4AAE" w:rsidP="000F01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195</w:t>
            </w:r>
            <w:r w:rsidR="000F01E5" w:rsidRPr="000F01E5">
              <w:rPr>
                <w:rFonts w:ascii="Times New Roman" w:eastAsia="Calibri" w:hAnsi="Times New Roman" w:cs="Times New Roman"/>
                <w:bCs/>
                <w:sz w:val="12"/>
                <w:szCs w:val="12"/>
              </w:rPr>
              <w:t>880,28</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284"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195 880,28</w:t>
            </w:r>
          </w:p>
        </w:tc>
        <w:tc>
          <w:tcPr>
            <w:tcW w:w="285"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189" w:type="pct"/>
            <w:tcMar>
              <w:left w:w="0" w:type="dxa"/>
              <w:right w:w="0" w:type="dxa"/>
            </w:tcMar>
            <w:hideMark/>
          </w:tcPr>
          <w:p w:rsidR="000F01E5" w:rsidRPr="000F01E5" w:rsidRDefault="001B4AAE" w:rsidP="000F01E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445</w:t>
            </w:r>
            <w:r w:rsidR="000F01E5" w:rsidRPr="000F01E5">
              <w:rPr>
                <w:rFonts w:ascii="Times New Roman" w:eastAsia="Calibri" w:hAnsi="Times New Roman" w:cs="Times New Roman"/>
                <w:bCs/>
                <w:sz w:val="12"/>
                <w:szCs w:val="12"/>
              </w:rPr>
              <w:t>391,49</w:t>
            </w:r>
          </w:p>
        </w:tc>
        <w:tc>
          <w:tcPr>
            <w:tcW w:w="189"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c>
          <w:tcPr>
            <w:tcW w:w="28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445 391,49</w:t>
            </w:r>
          </w:p>
        </w:tc>
        <w:tc>
          <w:tcPr>
            <w:tcW w:w="252" w:type="pct"/>
            <w:tcMar>
              <w:left w:w="0" w:type="dxa"/>
              <w:right w:w="0" w:type="dxa"/>
            </w:tcMar>
            <w:hideMark/>
          </w:tcPr>
          <w:p w:rsidR="000F01E5" w:rsidRPr="000F01E5" w:rsidRDefault="000F01E5" w:rsidP="000F01E5">
            <w:pPr>
              <w:tabs>
                <w:tab w:val="left" w:pos="284"/>
              </w:tabs>
              <w:rPr>
                <w:rFonts w:ascii="Times New Roman" w:eastAsia="Calibri" w:hAnsi="Times New Roman" w:cs="Times New Roman"/>
                <w:bCs/>
                <w:sz w:val="12"/>
                <w:szCs w:val="12"/>
              </w:rPr>
            </w:pPr>
            <w:r w:rsidRPr="000F01E5">
              <w:rPr>
                <w:rFonts w:ascii="Times New Roman" w:eastAsia="Calibri" w:hAnsi="Times New Roman" w:cs="Times New Roman"/>
                <w:bCs/>
                <w:sz w:val="12"/>
                <w:szCs w:val="12"/>
              </w:rPr>
              <w:t>0,00</w:t>
            </w:r>
          </w:p>
        </w:tc>
      </w:tr>
    </w:tbl>
    <w:p w:rsidR="000F01E5" w:rsidRDefault="000F01E5" w:rsidP="00A901D5">
      <w:pPr>
        <w:tabs>
          <w:tab w:val="left" w:pos="284"/>
        </w:tabs>
        <w:spacing w:after="0" w:line="240" w:lineRule="auto"/>
        <w:jc w:val="both"/>
        <w:rPr>
          <w:rFonts w:ascii="Times New Roman" w:eastAsia="Calibri" w:hAnsi="Times New Roman" w:cs="Times New Roman"/>
          <w:sz w:val="12"/>
          <w:szCs w:val="12"/>
        </w:rPr>
      </w:pPr>
    </w:p>
    <w:p w:rsidR="001B4AAE" w:rsidRPr="002F4B45" w:rsidRDefault="001B4AAE" w:rsidP="001B4AAE">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1B4AAE" w:rsidRPr="002F4B45" w:rsidRDefault="001B4AAE" w:rsidP="001B4AAE">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1B4AAE" w:rsidRPr="002F4B45" w:rsidRDefault="001B4AAE" w:rsidP="001B4AAE">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1B4AAE" w:rsidRPr="002F4B45" w:rsidRDefault="001B4AAE" w:rsidP="001B4AAE">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1B4AAE" w:rsidRPr="002F4B45" w:rsidRDefault="001B4AAE" w:rsidP="001B4AAE">
      <w:pPr>
        <w:tabs>
          <w:tab w:val="left" w:pos="284"/>
        </w:tabs>
        <w:spacing w:after="0" w:line="240" w:lineRule="auto"/>
        <w:jc w:val="center"/>
        <w:rPr>
          <w:rFonts w:ascii="Times New Roman" w:eastAsia="Calibri" w:hAnsi="Times New Roman" w:cs="Times New Roman"/>
          <w:sz w:val="12"/>
          <w:szCs w:val="12"/>
        </w:rPr>
      </w:pPr>
    </w:p>
    <w:p w:rsidR="001B4AAE" w:rsidRPr="002F4B45" w:rsidRDefault="001B4AAE" w:rsidP="001B4AAE">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1B4AAE" w:rsidRPr="002F4B45" w:rsidRDefault="001B4AAE" w:rsidP="001B4AAE">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№38</w:t>
      </w:r>
    </w:p>
    <w:p w:rsidR="001B4AAE" w:rsidRDefault="001B4AAE" w:rsidP="001B4AAE">
      <w:pPr>
        <w:tabs>
          <w:tab w:val="left" w:pos="284"/>
        </w:tabs>
        <w:spacing w:after="0" w:line="240" w:lineRule="auto"/>
        <w:jc w:val="center"/>
        <w:rPr>
          <w:rFonts w:ascii="Times New Roman" w:eastAsia="Calibri" w:hAnsi="Times New Roman" w:cs="Times New Roman"/>
          <w:b/>
          <w:sz w:val="12"/>
          <w:szCs w:val="12"/>
        </w:rPr>
      </w:pPr>
      <w:r w:rsidRPr="001B4AAE">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Липовка</w:t>
      </w:r>
    </w:p>
    <w:p w:rsidR="001B4AAE" w:rsidRDefault="001B4AAE" w:rsidP="001B4AAE">
      <w:pPr>
        <w:tabs>
          <w:tab w:val="left" w:pos="284"/>
        </w:tabs>
        <w:spacing w:after="0" w:line="240" w:lineRule="auto"/>
        <w:jc w:val="center"/>
        <w:rPr>
          <w:rFonts w:ascii="Times New Roman" w:eastAsia="Calibri" w:hAnsi="Times New Roman" w:cs="Times New Roman"/>
          <w:b/>
          <w:sz w:val="12"/>
          <w:szCs w:val="12"/>
        </w:rPr>
      </w:pPr>
      <w:r w:rsidRPr="001B4AAE">
        <w:rPr>
          <w:rFonts w:ascii="Times New Roman" w:eastAsia="Calibri" w:hAnsi="Times New Roman" w:cs="Times New Roman"/>
          <w:b/>
          <w:sz w:val="12"/>
          <w:szCs w:val="12"/>
        </w:rPr>
        <w:t xml:space="preserve"> муниципального района Сергиевский №52 от 30.12.2020 года «Об утверждении муниципальной Программы </w:t>
      </w:r>
    </w:p>
    <w:p w:rsidR="001B4AAE" w:rsidRDefault="001B4AAE" w:rsidP="001B4AAE">
      <w:pPr>
        <w:tabs>
          <w:tab w:val="left" w:pos="284"/>
        </w:tabs>
        <w:spacing w:after="0" w:line="240" w:lineRule="auto"/>
        <w:jc w:val="center"/>
        <w:rPr>
          <w:rFonts w:ascii="Times New Roman" w:eastAsia="Calibri" w:hAnsi="Times New Roman" w:cs="Times New Roman"/>
          <w:b/>
          <w:sz w:val="12"/>
          <w:szCs w:val="12"/>
        </w:rPr>
      </w:pPr>
      <w:r w:rsidRPr="001B4AAE">
        <w:rPr>
          <w:rFonts w:ascii="Times New Roman" w:eastAsia="Calibri" w:hAnsi="Times New Roman" w:cs="Times New Roman"/>
          <w:b/>
          <w:sz w:val="12"/>
          <w:szCs w:val="12"/>
        </w:rPr>
        <w:t xml:space="preserve">сельского поселения Липовка муниципального района Сергиевский «Модернизация и развитие автомобильных дорог </w:t>
      </w:r>
    </w:p>
    <w:p w:rsidR="001B4AAE" w:rsidRPr="001B4AAE" w:rsidRDefault="001B4AAE" w:rsidP="001B4AAE">
      <w:pPr>
        <w:tabs>
          <w:tab w:val="left" w:pos="284"/>
        </w:tabs>
        <w:spacing w:after="0" w:line="240" w:lineRule="auto"/>
        <w:jc w:val="center"/>
        <w:rPr>
          <w:rFonts w:ascii="Times New Roman" w:eastAsia="Calibri" w:hAnsi="Times New Roman" w:cs="Times New Roman"/>
          <w:b/>
          <w:sz w:val="12"/>
          <w:szCs w:val="12"/>
        </w:rPr>
      </w:pPr>
      <w:r w:rsidRPr="001B4AAE">
        <w:rPr>
          <w:rFonts w:ascii="Times New Roman" w:eastAsia="Calibri" w:hAnsi="Times New Roman" w:cs="Times New Roman"/>
          <w:b/>
          <w:sz w:val="12"/>
          <w:szCs w:val="12"/>
        </w:rPr>
        <w:lastRenderedPageBreak/>
        <w:t>общего пользования местного значения на 2021-2023 годы»</w:t>
      </w:r>
    </w:p>
    <w:p w:rsidR="001B4AAE" w:rsidRPr="001B4AAE" w:rsidRDefault="001B4AAE" w:rsidP="001B4AAE">
      <w:pPr>
        <w:tabs>
          <w:tab w:val="left" w:pos="284"/>
        </w:tabs>
        <w:spacing w:after="0" w:line="240" w:lineRule="auto"/>
        <w:jc w:val="both"/>
        <w:rPr>
          <w:rFonts w:ascii="Times New Roman" w:eastAsia="Calibri" w:hAnsi="Times New Roman" w:cs="Times New Roman"/>
          <w:sz w:val="12"/>
          <w:szCs w:val="12"/>
        </w:rPr>
      </w:pP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и в целях повышения уровня благоустройства дорог сельского поселения Липовка муниципального района Сергиевский, администрация сельского поселения Липовка муниципального района Сергиевский,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b/>
          <w:sz w:val="12"/>
          <w:szCs w:val="12"/>
        </w:rPr>
      </w:pPr>
      <w:r w:rsidRPr="001B4AAE">
        <w:rPr>
          <w:rFonts w:ascii="Times New Roman" w:eastAsia="Calibri" w:hAnsi="Times New Roman" w:cs="Times New Roman"/>
          <w:b/>
          <w:sz w:val="12"/>
          <w:szCs w:val="12"/>
        </w:rPr>
        <w:t>ПОСТАНОВЛЯЕТ:</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B4AAE">
        <w:rPr>
          <w:rFonts w:ascii="Times New Roman" w:eastAsia="Calibri" w:hAnsi="Times New Roman" w:cs="Times New Roman"/>
          <w:sz w:val="12"/>
          <w:szCs w:val="12"/>
        </w:rPr>
        <w:t>Внести изменения в Приложение № 1 к постановлению администрации сельского поселения Липовка муниципального района Сергиевский №52 от 30.12.2020 года «Об утверждении муниципальной Программы сельского поселения Липовка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«Общий объем финансирования Программы составляет 475 464,26 (*) рублей, в том числе:</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 средства областного бюджета –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 средства местного бюджета – 475 464,26 рублей, в том числе:</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-2021г. – 53 825,76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местного бюджета- 53 825,76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областного бюджета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внебюджетные средства –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-2022г. – 168 512,24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местного бюджета – 168 512,24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областного бюджета–0,00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внебюджетные средства–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-2023г. – 253 126,26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местного бюджета– 253 126,26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средства областного бюджета–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внебюджетные средства – 0,00 рублей».</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1B4AAE" w:rsidRPr="001B4AAE" w:rsidRDefault="001B4AAE" w:rsidP="001B4AAE">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1B4AAE" w:rsidRPr="001B4AAE" w:rsidRDefault="001B4AAE" w:rsidP="001B4AAE">
      <w:pPr>
        <w:tabs>
          <w:tab w:val="left" w:pos="284"/>
        </w:tabs>
        <w:spacing w:after="0" w:line="240" w:lineRule="auto"/>
        <w:jc w:val="right"/>
        <w:rPr>
          <w:rFonts w:ascii="Times New Roman" w:eastAsia="Calibri" w:hAnsi="Times New Roman" w:cs="Times New Roman"/>
          <w:sz w:val="12"/>
          <w:szCs w:val="12"/>
        </w:rPr>
      </w:pPr>
      <w:r w:rsidRPr="001B4AAE">
        <w:rPr>
          <w:rFonts w:ascii="Times New Roman" w:eastAsia="Calibri" w:hAnsi="Times New Roman" w:cs="Times New Roman"/>
          <w:sz w:val="12"/>
          <w:szCs w:val="12"/>
        </w:rPr>
        <w:t>Таблица № 1</w:t>
      </w:r>
    </w:p>
    <w:p w:rsidR="001B4AAE" w:rsidRPr="001B4AAE" w:rsidRDefault="001B4AAE" w:rsidP="001B4AAE">
      <w:pPr>
        <w:tabs>
          <w:tab w:val="left" w:pos="284"/>
        </w:tabs>
        <w:spacing w:after="0" w:line="240" w:lineRule="auto"/>
        <w:jc w:val="center"/>
        <w:rPr>
          <w:rFonts w:ascii="Times New Roman" w:eastAsia="Calibri" w:hAnsi="Times New Roman" w:cs="Times New Roman"/>
          <w:b/>
          <w:sz w:val="12"/>
          <w:szCs w:val="12"/>
        </w:rPr>
      </w:pPr>
      <w:r w:rsidRPr="001B4AAE">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Layout w:type="fixed"/>
        <w:tblCellMar>
          <w:left w:w="75" w:type="dxa"/>
          <w:right w:w="75" w:type="dxa"/>
        </w:tblCellMar>
        <w:tblLook w:val="04A0" w:firstRow="1" w:lastRow="0" w:firstColumn="1" w:lastColumn="0" w:noHBand="0" w:noVBand="1"/>
      </w:tblPr>
      <w:tblGrid>
        <w:gridCol w:w="4825"/>
        <w:gridCol w:w="283"/>
        <w:gridCol w:w="567"/>
        <w:gridCol w:w="566"/>
        <w:gridCol w:w="566"/>
        <w:gridCol w:w="716"/>
      </w:tblGrid>
      <w:tr w:rsidR="001B4AAE" w:rsidRPr="001B4AAE" w:rsidTr="00487A09">
        <w:trPr>
          <w:trHeight w:val="20"/>
          <w:jc w:val="center"/>
        </w:trPr>
        <w:tc>
          <w:tcPr>
            <w:tcW w:w="3207" w:type="pct"/>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Наименование целевого индикатора (показателя)</w:t>
            </w:r>
          </w:p>
        </w:tc>
        <w:tc>
          <w:tcPr>
            <w:tcW w:w="188"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Ед. изм.</w:t>
            </w:r>
          </w:p>
        </w:tc>
        <w:tc>
          <w:tcPr>
            <w:tcW w:w="1605" w:type="pct"/>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Значения целевых индикаторов (показателей)</w:t>
            </w:r>
          </w:p>
        </w:tc>
      </w:tr>
      <w:tr w:rsidR="00487A09" w:rsidRPr="001B4AAE" w:rsidTr="00487A09">
        <w:trPr>
          <w:trHeight w:val="20"/>
          <w:jc w:val="center"/>
        </w:trPr>
        <w:tc>
          <w:tcPr>
            <w:tcW w:w="3207"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p>
        </w:tc>
        <w:tc>
          <w:tcPr>
            <w:tcW w:w="188" w:type="pct"/>
            <w:vMerge/>
            <w:tcBorders>
              <w:top w:val="single" w:sz="4" w:space="0" w:color="auto"/>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p>
        </w:tc>
        <w:tc>
          <w:tcPr>
            <w:tcW w:w="37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Всего</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2021</w:t>
            </w:r>
            <w:r w:rsidR="00487A09">
              <w:rPr>
                <w:rFonts w:ascii="Times New Roman" w:eastAsia="Calibri" w:hAnsi="Times New Roman" w:cs="Times New Roman"/>
                <w:sz w:val="12"/>
                <w:szCs w:val="12"/>
              </w:rPr>
              <w:t xml:space="preserve"> </w:t>
            </w:r>
            <w:r w:rsidRPr="001B4AAE">
              <w:rPr>
                <w:rFonts w:ascii="Times New Roman" w:eastAsia="Calibri" w:hAnsi="Times New Roman" w:cs="Times New Roman"/>
                <w:sz w:val="12"/>
                <w:szCs w:val="12"/>
              </w:rPr>
              <w:t>год</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2022 год</w:t>
            </w:r>
          </w:p>
        </w:tc>
        <w:tc>
          <w:tcPr>
            <w:tcW w:w="4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2023 год</w:t>
            </w:r>
          </w:p>
        </w:tc>
      </w:tr>
      <w:tr w:rsidR="00487A09" w:rsidRPr="001B4AAE" w:rsidTr="00487A09">
        <w:trPr>
          <w:trHeight w:val="20"/>
          <w:jc w:val="center"/>
        </w:trPr>
        <w:tc>
          <w:tcPr>
            <w:tcW w:w="320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Увеличение протяженности построенных дорог.</w:t>
            </w:r>
          </w:p>
        </w:tc>
        <w:tc>
          <w:tcPr>
            <w:tcW w:w="188"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м.</w:t>
            </w:r>
          </w:p>
        </w:tc>
        <w:tc>
          <w:tcPr>
            <w:tcW w:w="37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4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r>
      <w:tr w:rsidR="00487A09" w:rsidRPr="001B4AAE" w:rsidTr="00487A09">
        <w:trPr>
          <w:trHeight w:val="20"/>
          <w:jc w:val="center"/>
        </w:trPr>
        <w:tc>
          <w:tcPr>
            <w:tcW w:w="320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Увеличение протяженности дорог в ходе капитального ремонта.</w:t>
            </w:r>
          </w:p>
        </w:tc>
        <w:tc>
          <w:tcPr>
            <w:tcW w:w="188"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м.</w:t>
            </w:r>
          </w:p>
        </w:tc>
        <w:tc>
          <w:tcPr>
            <w:tcW w:w="37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4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r>
      <w:tr w:rsidR="00487A09" w:rsidRPr="001B4AAE" w:rsidTr="00487A09">
        <w:trPr>
          <w:trHeight w:val="20"/>
          <w:jc w:val="center"/>
        </w:trPr>
        <w:tc>
          <w:tcPr>
            <w:tcW w:w="320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487A09">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Увеличение количества отремонтированных дорог местного значения.</w:t>
            </w:r>
          </w:p>
        </w:tc>
        <w:tc>
          <w:tcPr>
            <w:tcW w:w="188"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м.</w:t>
            </w:r>
          </w:p>
        </w:tc>
        <w:tc>
          <w:tcPr>
            <w:tcW w:w="377"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74,0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0,0</w:t>
            </w:r>
          </w:p>
        </w:tc>
        <w:tc>
          <w:tcPr>
            <w:tcW w:w="3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37,0</w:t>
            </w:r>
          </w:p>
        </w:tc>
        <w:tc>
          <w:tcPr>
            <w:tcW w:w="476" w:type="pct"/>
            <w:tcBorders>
              <w:top w:val="nil"/>
              <w:left w:val="single" w:sz="4" w:space="0" w:color="auto"/>
              <w:bottom w:val="single" w:sz="4" w:space="0" w:color="auto"/>
              <w:right w:val="single" w:sz="4" w:space="0" w:color="auto"/>
            </w:tcBorders>
            <w:tcMar>
              <w:left w:w="0" w:type="dxa"/>
              <w:right w:w="0" w:type="dxa"/>
            </w:tcMar>
            <w:hideMark/>
          </w:tcPr>
          <w:p w:rsidR="001B4AAE" w:rsidRPr="001B4AAE" w:rsidRDefault="001B4AAE" w:rsidP="001B4AAE">
            <w:pPr>
              <w:tabs>
                <w:tab w:val="left" w:pos="284"/>
              </w:tabs>
              <w:spacing w:after="0" w:line="240" w:lineRule="auto"/>
              <w:rPr>
                <w:rFonts w:ascii="Times New Roman" w:eastAsia="Calibri" w:hAnsi="Times New Roman" w:cs="Times New Roman"/>
                <w:sz w:val="12"/>
                <w:szCs w:val="12"/>
              </w:rPr>
            </w:pPr>
            <w:r w:rsidRPr="001B4AAE">
              <w:rPr>
                <w:rFonts w:ascii="Times New Roman" w:eastAsia="Calibri" w:hAnsi="Times New Roman" w:cs="Times New Roman"/>
                <w:sz w:val="12"/>
                <w:szCs w:val="12"/>
              </w:rPr>
              <w:t>37,0</w:t>
            </w:r>
          </w:p>
        </w:tc>
      </w:tr>
    </w:tbl>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Липовка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1B4AAE" w:rsidRPr="001B4AAE" w:rsidRDefault="00487A09"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Общий объем финансирования</w:t>
      </w:r>
      <w:r w:rsidR="001B4AAE" w:rsidRPr="001B4AAE">
        <w:rPr>
          <w:rFonts w:ascii="Times New Roman" w:eastAsia="Calibri" w:hAnsi="Times New Roman" w:cs="Times New Roman"/>
          <w:sz w:val="12"/>
          <w:szCs w:val="12"/>
        </w:rPr>
        <w:t xml:space="preserve"> </w:t>
      </w:r>
      <w:r w:rsidRPr="001B4AAE">
        <w:rPr>
          <w:rFonts w:ascii="Times New Roman" w:eastAsia="Calibri" w:hAnsi="Times New Roman" w:cs="Times New Roman"/>
          <w:sz w:val="12"/>
          <w:szCs w:val="12"/>
        </w:rPr>
        <w:t>Программы составляет</w:t>
      </w:r>
      <w:r w:rsidR="001B4AAE" w:rsidRPr="001B4AAE">
        <w:rPr>
          <w:rFonts w:ascii="Times New Roman" w:eastAsia="Calibri" w:hAnsi="Times New Roman" w:cs="Times New Roman"/>
          <w:sz w:val="12"/>
          <w:szCs w:val="12"/>
        </w:rPr>
        <w:t xml:space="preserve"> 475 464,26 (*) рублей, в том числе:</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 xml:space="preserve">- средства областного </w:t>
      </w:r>
      <w:r w:rsidR="00487A09" w:rsidRPr="001B4AAE">
        <w:rPr>
          <w:rFonts w:ascii="Times New Roman" w:eastAsia="Calibri" w:hAnsi="Times New Roman" w:cs="Times New Roman"/>
          <w:sz w:val="12"/>
          <w:szCs w:val="12"/>
        </w:rPr>
        <w:t>бюджета –</w:t>
      </w:r>
      <w:r w:rsidRPr="001B4AAE">
        <w:rPr>
          <w:rFonts w:ascii="Times New Roman" w:eastAsia="Calibri" w:hAnsi="Times New Roman" w:cs="Times New Roman"/>
          <w:sz w:val="12"/>
          <w:szCs w:val="12"/>
        </w:rPr>
        <w:t xml:space="preserve"> 0,00 рублей;</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 xml:space="preserve">- средства местного </w:t>
      </w:r>
      <w:r w:rsidR="00487A09" w:rsidRPr="001B4AAE">
        <w:rPr>
          <w:rFonts w:ascii="Times New Roman" w:eastAsia="Calibri" w:hAnsi="Times New Roman" w:cs="Times New Roman"/>
          <w:sz w:val="12"/>
          <w:szCs w:val="12"/>
        </w:rPr>
        <w:t>бюджета –</w:t>
      </w:r>
      <w:r w:rsidRPr="001B4AAE">
        <w:rPr>
          <w:rFonts w:ascii="Times New Roman" w:eastAsia="Calibri" w:hAnsi="Times New Roman" w:cs="Times New Roman"/>
          <w:sz w:val="12"/>
          <w:szCs w:val="12"/>
        </w:rPr>
        <w:t xml:space="preserve"> 475 464,26 рублей».</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3. Опубликовать настоящее постановление в газете «Сергиевский вестник».</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B4AAE" w:rsidRPr="001B4AAE" w:rsidRDefault="001B4AAE" w:rsidP="00487A09">
      <w:pPr>
        <w:tabs>
          <w:tab w:val="left" w:pos="284"/>
        </w:tabs>
        <w:spacing w:after="0" w:line="240" w:lineRule="auto"/>
        <w:ind w:firstLine="284"/>
        <w:jc w:val="both"/>
        <w:rPr>
          <w:rFonts w:ascii="Times New Roman" w:eastAsia="Calibri" w:hAnsi="Times New Roman" w:cs="Times New Roman"/>
          <w:sz w:val="12"/>
          <w:szCs w:val="12"/>
        </w:rPr>
      </w:pPr>
      <w:r w:rsidRPr="001B4AAE">
        <w:rPr>
          <w:rFonts w:ascii="Times New Roman" w:eastAsia="Calibri" w:hAnsi="Times New Roman" w:cs="Times New Roman"/>
          <w:sz w:val="12"/>
          <w:szCs w:val="12"/>
        </w:rPr>
        <w:t>5. Контроль за выполнением настоящего постановления оставляю за собой.</w:t>
      </w:r>
    </w:p>
    <w:p w:rsidR="001B4AAE" w:rsidRPr="001B4AAE" w:rsidRDefault="001B4AAE" w:rsidP="00487A09">
      <w:pPr>
        <w:tabs>
          <w:tab w:val="left" w:pos="284"/>
        </w:tabs>
        <w:spacing w:after="0" w:line="240" w:lineRule="auto"/>
        <w:jc w:val="right"/>
        <w:rPr>
          <w:rFonts w:ascii="Times New Roman" w:eastAsia="Calibri" w:hAnsi="Times New Roman" w:cs="Times New Roman"/>
          <w:sz w:val="12"/>
          <w:szCs w:val="12"/>
        </w:rPr>
      </w:pPr>
      <w:r w:rsidRPr="001B4AAE">
        <w:rPr>
          <w:rFonts w:ascii="Times New Roman" w:eastAsia="Calibri" w:hAnsi="Times New Roman" w:cs="Times New Roman"/>
          <w:sz w:val="12"/>
          <w:szCs w:val="12"/>
        </w:rPr>
        <w:t>Глава сельского поселения Липовка</w:t>
      </w:r>
    </w:p>
    <w:p w:rsidR="00487A09" w:rsidRDefault="001B4AAE" w:rsidP="00487A09">
      <w:pPr>
        <w:tabs>
          <w:tab w:val="left" w:pos="284"/>
        </w:tabs>
        <w:spacing w:after="0" w:line="240" w:lineRule="auto"/>
        <w:jc w:val="right"/>
        <w:rPr>
          <w:rFonts w:ascii="Times New Roman" w:eastAsia="Calibri" w:hAnsi="Times New Roman" w:cs="Times New Roman"/>
          <w:sz w:val="12"/>
          <w:szCs w:val="12"/>
        </w:rPr>
      </w:pPr>
      <w:r w:rsidRPr="001B4AAE">
        <w:rPr>
          <w:rFonts w:ascii="Times New Roman" w:eastAsia="Calibri" w:hAnsi="Times New Roman" w:cs="Times New Roman"/>
          <w:sz w:val="12"/>
          <w:szCs w:val="12"/>
        </w:rPr>
        <w:t>муниципального района Сергиевский</w:t>
      </w:r>
    </w:p>
    <w:p w:rsidR="001B4AAE" w:rsidRPr="001B4AAE" w:rsidRDefault="001B4AAE" w:rsidP="00487A09">
      <w:pPr>
        <w:tabs>
          <w:tab w:val="left" w:pos="284"/>
        </w:tabs>
        <w:spacing w:after="0" w:line="240" w:lineRule="auto"/>
        <w:jc w:val="right"/>
        <w:rPr>
          <w:rFonts w:ascii="Times New Roman" w:eastAsia="Calibri" w:hAnsi="Times New Roman" w:cs="Times New Roman"/>
          <w:sz w:val="12"/>
          <w:szCs w:val="12"/>
        </w:rPr>
      </w:pPr>
      <w:r w:rsidRPr="001B4AAE">
        <w:rPr>
          <w:rFonts w:ascii="Times New Roman" w:eastAsia="Calibri" w:hAnsi="Times New Roman" w:cs="Times New Roman"/>
          <w:sz w:val="12"/>
          <w:szCs w:val="12"/>
        </w:rPr>
        <w:t>С.И. Вершинин</w:t>
      </w:r>
    </w:p>
    <w:p w:rsidR="001B4AAE" w:rsidRPr="001B4AAE" w:rsidRDefault="001B4AAE" w:rsidP="001B4AAE">
      <w:pPr>
        <w:tabs>
          <w:tab w:val="left" w:pos="284"/>
        </w:tabs>
        <w:spacing w:after="0" w:line="240" w:lineRule="auto"/>
        <w:jc w:val="both"/>
        <w:rPr>
          <w:rFonts w:ascii="Times New Roman" w:eastAsia="Calibri" w:hAnsi="Times New Roman" w:cs="Times New Roman"/>
          <w:sz w:val="12"/>
          <w:szCs w:val="12"/>
        </w:rPr>
      </w:pPr>
    </w:p>
    <w:p w:rsidR="00487A09" w:rsidRPr="002F4B45" w:rsidRDefault="00487A09" w:rsidP="00487A0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487A09" w:rsidRPr="002F4B45" w:rsidRDefault="00487A09" w:rsidP="00487A0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487A09" w:rsidRPr="002F4B45" w:rsidRDefault="00487A09" w:rsidP="00487A09">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487A09" w:rsidRPr="002F4B45" w:rsidRDefault="00487A09" w:rsidP="00487A0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487A09" w:rsidRDefault="00487A09" w:rsidP="00487A09">
      <w:pPr>
        <w:tabs>
          <w:tab w:val="left" w:pos="284"/>
        </w:tabs>
        <w:spacing w:after="0" w:line="240" w:lineRule="auto"/>
        <w:jc w:val="center"/>
        <w:rPr>
          <w:rFonts w:ascii="Times New Roman" w:eastAsia="Calibri" w:hAnsi="Times New Roman" w:cs="Times New Roman"/>
          <w:b/>
          <w:sz w:val="12"/>
          <w:szCs w:val="12"/>
        </w:rPr>
      </w:pPr>
      <w:r w:rsidRPr="00487A09">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487A09" w:rsidRDefault="00487A09" w:rsidP="00487A09">
      <w:pPr>
        <w:tabs>
          <w:tab w:val="left" w:pos="284"/>
        </w:tabs>
        <w:spacing w:after="0" w:line="240" w:lineRule="auto"/>
        <w:jc w:val="center"/>
        <w:rPr>
          <w:rFonts w:ascii="Times New Roman" w:eastAsia="Calibri" w:hAnsi="Times New Roman" w:cs="Times New Roman"/>
          <w:b/>
          <w:sz w:val="12"/>
          <w:szCs w:val="12"/>
        </w:rPr>
      </w:pPr>
      <w:r w:rsidRPr="00487A09">
        <w:rPr>
          <w:rFonts w:ascii="Times New Roman" w:eastAsia="Calibri" w:hAnsi="Times New Roman" w:cs="Times New Roman"/>
          <w:b/>
          <w:sz w:val="12"/>
          <w:szCs w:val="12"/>
        </w:rPr>
        <w:t xml:space="preserve"> сельского поселения Липовка муниципального района Сергиевский "Модернизация и развитие автомобильных дорог</w:t>
      </w:r>
    </w:p>
    <w:p w:rsidR="001B4AAE" w:rsidRPr="00487A09" w:rsidRDefault="00487A09" w:rsidP="00487A09">
      <w:pPr>
        <w:tabs>
          <w:tab w:val="left" w:pos="284"/>
        </w:tabs>
        <w:spacing w:after="0" w:line="240" w:lineRule="auto"/>
        <w:jc w:val="center"/>
        <w:rPr>
          <w:rFonts w:ascii="Times New Roman" w:eastAsia="Calibri" w:hAnsi="Times New Roman" w:cs="Times New Roman"/>
          <w:b/>
          <w:sz w:val="12"/>
          <w:szCs w:val="12"/>
        </w:rPr>
      </w:pPr>
      <w:r w:rsidRPr="00487A09">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60"/>
        <w:gridCol w:w="1689"/>
        <w:gridCol w:w="286"/>
        <w:gridCol w:w="284"/>
        <w:gridCol w:w="424"/>
        <w:gridCol w:w="284"/>
        <w:gridCol w:w="283"/>
        <w:gridCol w:w="427"/>
        <w:gridCol w:w="567"/>
        <w:gridCol w:w="283"/>
        <w:gridCol w:w="284"/>
        <w:gridCol w:w="426"/>
        <w:gridCol w:w="569"/>
        <w:gridCol w:w="283"/>
        <w:gridCol w:w="284"/>
        <w:gridCol w:w="427"/>
        <w:gridCol w:w="563"/>
      </w:tblGrid>
      <w:tr w:rsidR="00487A09" w:rsidRPr="00487A09" w:rsidTr="00487A09">
        <w:trPr>
          <w:trHeight w:val="20"/>
        </w:trPr>
        <w:tc>
          <w:tcPr>
            <w:tcW w:w="106" w:type="pct"/>
            <w:vMerge w:val="restar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 п/п</w:t>
            </w:r>
          </w:p>
        </w:tc>
        <w:tc>
          <w:tcPr>
            <w:tcW w:w="1122" w:type="pct"/>
            <w:vMerge w:val="restar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Наименование мероприятия</w:t>
            </w:r>
          </w:p>
        </w:tc>
        <w:tc>
          <w:tcPr>
            <w:tcW w:w="379" w:type="pct"/>
            <w:gridSpan w:val="2"/>
            <w:vMerge w:val="restar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Ед. изм.</w:t>
            </w:r>
          </w:p>
        </w:tc>
        <w:tc>
          <w:tcPr>
            <w:tcW w:w="3393" w:type="pct"/>
            <w:gridSpan w:val="13"/>
            <w:noWrap/>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Финансирование⃰</w:t>
            </w:r>
          </w:p>
        </w:tc>
      </w:tr>
      <w:tr w:rsidR="00487A09" w:rsidRPr="00487A09" w:rsidTr="00487A09">
        <w:trPr>
          <w:trHeight w:val="20"/>
        </w:trPr>
        <w:tc>
          <w:tcPr>
            <w:tcW w:w="106" w:type="pct"/>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1122" w:type="pct"/>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282" w:type="pct"/>
            <w:vMerge w:val="restar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Всего</w:t>
            </w:r>
          </w:p>
        </w:tc>
        <w:tc>
          <w:tcPr>
            <w:tcW w:w="1037" w:type="pct"/>
            <w:gridSpan w:val="4"/>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2021 год</w:t>
            </w:r>
          </w:p>
        </w:tc>
        <w:tc>
          <w:tcPr>
            <w:tcW w:w="1038" w:type="pct"/>
            <w:gridSpan w:val="4"/>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2022 год</w:t>
            </w:r>
          </w:p>
        </w:tc>
        <w:tc>
          <w:tcPr>
            <w:tcW w:w="1035" w:type="pct"/>
            <w:gridSpan w:val="4"/>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2023 год</w:t>
            </w:r>
          </w:p>
        </w:tc>
      </w:tr>
      <w:tr w:rsidR="00487A09" w:rsidRPr="00487A09" w:rsidTr="00487A09">
        <w:trPr>
          <w:trHeight w:val="20"/>
        </w:trPr>
        <w:tc>
          <w:tcPr>
            <w:tcW w:w="106" w:type="pct"/>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1122" w:type="pct"/>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379" w:type="pct"/>
            <w:gridSpan w:val="2"/>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282" w:type="pct"/>
            <w:vMerge/>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Итого</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Местный бюджет</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Областной бюджет</w:t>
            </w:r>
          </w:p>
        </w:tc>
        <w:tc>
          <w:tcPr>
            <w:tcW w:w="377"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Внебюджетные средства</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Итого</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Местный бюджет</w:t>
            </w:r>
          </w:p>
        </w:tc>
        <w:tc>
          <w:tcPr>
            <w:tcW w:w="283"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Областной бюджет</w:t>
            </w:r>
          </w:p>
        </w:tc>
        <w:tc>
          <w:tcPr>
            <w:tcW w:w="37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Внебюджетные средства</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Итого</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Местный бюджет</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Областной бюджет</w:t>
            </w:r>
          </w:p>
        </w:tc>
        <w:tc>
          <w:tcPr>
            <w:tcW w:w="375"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Внебюджетные средства</w:t>
            </w:r>
          </w:p>
        </w:tc>
      </w:tr>
      <w:tr w:rsidR="00487A09" w:rsidRPr="00487A09" w:rsidTr="00487A09">
        <w:trPr>
          <w:trHeight w:val="20"/>
        </w:trPr>
        <w:tc>
          <w:tcPr>
            <w:tcW w:w="106"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1</w:t>
            </w:r>
          </w:p>
        </w:tc>
        <w:tc>
          <w:tcPr>
            <w:tcW w:w="1122"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Ремонт улично-дорожной сети</w:t>
            </w:r>
          </w:p>
        </w:tc>
        <w:tc>
          <w:tcPr>
            <w:tcW w:w="190"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м.</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37</w:t>
            </w:r>
          </w:p>
        </w:tc>
        <w:tc>
          <w:tcPr>
            <w:tcW w:w="282"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307 175,20</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Pr="00487A09">
              <w:rPr>
                <w:rFonts w:ascii="Times New Roman" w:eastAsia="Calibri" w:hAnsi="Times New Roman" w:cs="Times New Roman"/>
                <w:bCs/>
                <w:sz w:val="12"/>
                <w:szCs w:val="12"/>
              </w:rPr>
              <w:t>825,76</w:t>
            </w:r>
          </w:p>
        </w:tc>
        <w:tc>
          <w:tcPr>
            <w:tcW w:w="188" w:type="pct"/>
            <w:noWrap/>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53</w:t>
            </w:r>
            <w:r w:rsidRPr="00487A09">
              <w:rPr>
                <w:rFonts w:ascii="Times New Roman" w:eastAsia="Calibri" w:hAnsi="Times New Roman" w:cs="Times New Roman"/>
                <w:sz w:val="12"/>
                <w:szCs w:val="12"/>
              </w:rPr>
              <w:t>825,76</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7"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168</w:t>
            </w:r>
            <w:r w:rsidRPr="00487A09">
              <w:rPr>
                <w:rFonts w:ascii="Times New Roman" w:eastAsia="Calibri" w:hAnsi="Times New Roman" w:cs="Times New Roman"/>
                <w:bCs/>
                <w:sz w:val="12"/>
                <w:szCs w:val="12"/>
              </w:rPr>
              <w:t>512,24</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168</w:t>
            </w:r>
            <w:r w:rsidRPr="00487A09">
              <w:rPr>
                <w:rFonts w:ascii="Times New Roman" w:eastAsia="Calibri" w:hAnsi="Times New Roman" w:cs="Times New Roman"/>
                <w:sz w:val="12"/>
                <w:szCs w:val="12"/>
              </w:rPr>
              <w:t>512,24</w:t>
            </w:r>
          </w:p>
        </w:tc>
        <w:tc>
          <w:tcPr>
            <w:tcW w:w="283"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84</w:t>
            </w:r>
            <w:r w:rsidRPr="00487A09">
              <w:rPr>
                <w:rFonts w:ascii="Times New Roman" w:eastAsia="Calibri" w:hAnsi="Times New Roman" w:cs="Times New Roman"/>
                <w:bCs/>
                <w:sz w:val="12"/>
                <w:szCs w:val="12"/>
              </w:rPr>
              <w:t>837,20</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84</w:t>
            </w:r>
            <w:r w:rsidRPr="00487A09">
              <w:rPr>
                <w:rFonts w:ascii="Times New Roman" w:eastAsia="Calibri" w:hAnsi="Times New Roman" w:cs="Times New Roman"/>
                <w:sz w:val="12"/>
                <w:szCs w:val="12"/>
              </w:rPr>
              <w:t>837,20</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5"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r>
      <w:tr w:rsidR="00487A09" w:rsidRPr="00487A09" w:rsidTr="00487A09">
        <w:trPr>
          <w:trHeight w:val="20"/>
        </w:trPr>
        <w:tc>
          <w:tcPr>
            <w:tcW w:w="106"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2</w:t>
            </w:r>
          </w:p>
        </w:tc>
        <w:tc>
          <w:tcPr>
            <w:tcW w:w="1122"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Прочие работы (за счет сред</w:t>
            </w:r>
            <w:r>
              <w:rPr>
                <w:rFonts w:ascii="Times New Roman" w:eastAsia="Calibri" w:hAnsi="Times New Roman" w:cs="Times New Roman"/>
                <w:bCs/>
                <w:sz w:val="12"/>
                <w:szCs w:val="12"/>
              </w:rPr>
              <w:t>ст</w:t>
            </w:r>
            <w:r w:rsidRPr="00487A09">
              <w:rPr>
                <w:rFonts w:ascii="Times New Roman" w:eastAsia="Calibri" w:hAnsi="Times New Roman" w:cs="Times New Roman"/>
                <w:bCs/>
                <w:sz w:val="12"/>
                <w:szCs w:val="12"/>
              </w:rPr>
              <w:t>в дорожного фонда)</w:t>
            </w:r>
          </w:p>
        </w:tc>
        <w:tc>
          <w:tcPr>
            <w:tcW w:w="190"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м.</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37</w:t>
            </w:r>
          </w:p>
        </w:tc>
        <w:tc>
          <w:tcPr>
            <w:tcW w:w="282"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168 289,06</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188" w:type="pct"/>
            <w:noWrap/>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7"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283"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168</w:t>
            </w:r>
            <w:r w:rsidRPr="00487A09">
              <w:rPr>
                <w:rFonts w:ascii="Times New Roman" w:eastAsia="Calibri" w:hAnsi="Times New Roman" w:cs="Times New Roman"/>
                <w:bCs/>
                <w:sz w:val="12"/>
                <w:szCs w:val="12"/>
              </w:rPr>
              <w:t>289,06</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168</w:t>
            </w:r>
            <w:r w:rsidRPr="00487A09">
              <w:rPr>
                <w:rFonts w:ascii="Times New Roman" w:eastAsia="Calibri" w:hAnsi="Times New Roman" w:cs="Times New Roman"/>
                <w:sz w:val="12"/>
                <w:szCs w:val="12"/>
              </w:rPr>
              <w:t>289,06</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c>
          <w:tcPr>
            <w:tcW w:w="375"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sz w:val="12"/>
                <w:szCs w:val="12"/>
              </w:rPr>
            </w:pPr>
            <w:r w:rsidRPr="00487A09">
              <w:rPr>
                <w:rFonts w:ascii="Times New Roman" w:eastAsia="Calibri" w:hAnsi="Times New Roman" w:cs="Times New Roman"/>
                <w:sz w:val="12"/>
                <w:szCs w:val="12"/>
              </w:rPr>
              <w:t>0,00</w:t>
            </w:r>
          </w:p>
        </w:tc>
      </w:tr>
      <w:tr w:rsidR="00487A09" w:rsidRPr="00487A09" w:rsidTr="00487A09">
        <w:trPr>
          <w:trHeight w:val="20"/>
        </w:trPr>
        <w:tc>
          <w:tcPr>
            <w:tcW w:w="1607" w:type="pct"/>
            <w:gridSpan w:val="4"/>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Итого</w:t>
            </w:r>
          </w:p>
        </w:tc>
        <w:tc>
          <w:tcPr>
            <w:tcW w:w="282"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 xml:space="preserve">475 </w:t>
            </w:r>
            <w:r w:rsidRPr="00487A09">
              <w:rPr>
                <w:rFonts w:ascii="Times New Roman" w:eastAsia="Calibri" w:hAnsi="Times New Roman" w:cs="Times New Roman"/>
                <w:bCs/>
                <w:sz w:val="12"/>
                <w:szCs w:val="12"/>
              </w:rPr>
              <w:lastRenderedPageBreak/>
              <w:t>464,26</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Pr="00487A09">
              <w:rPr>
                <w:rFonts w:ascii="Times New Roman" w:eastAsia="Calibri" w:hAnsi="Times New Roman" w:cs="Times New Roman"/>
                <w:bCs/>
                <w:sz w:val="12"/>
                <w:szCs w:val="12"/>
              </w:rPr>
              <w:t>825,76</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Pr="00487A09">
              <w:rPr>
                <w:rFonts w:ascii="Times New Roman" w:eastAsia="Calibri" w:hAnsi="Times New Roman" w:cs="Times New Roman"/>
                <w:bCs/>
                <w:sz w:val="12"/>
                <w:szCs w:val="12"/>
              </w:rPr>
              <w:t>825,76</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377"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168</w:t>
            </w:r>
            <w:r w:rsidRPr="00487A09">
              <w:rPr>
                <w:rFonts w:ascii="Times New Roman" w:eastAsia="Calibri" w:hAnsi="Times New Roman" w:cs="Times New Roman"/>
                <w:bCs/>
                <w:sz w:val="12"/>
                <w:szCs w:val="12"/>
              </w:rPr>
              <w:t>512,24</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168</w:t>
            </w:r>
            <w:r w:rsidRPr="00487A09">
              <w:rPr>
                <w:rFonts w:ascii="Times New Roman" w:eastAsia="Calibri" w:hAnsi="Times New Roman" w:cs="Times New Roman"/>
                <w:bCs/>
                <w:sz w:val="12"/>
                <w:szCs w:val="12"/>
              </w:rPr>
              <w:t>512,24</w:t>
            </w:r>
          </w:p>
        </w:tc>
        <w:tc>
          <w:tcPr>
            <w:tcW w:w="283"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37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188"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253</w:t>
            </w:r>
            <w:r w:rsidRPr="00487A09">
              <w:rPr>
                <w:rFonts w:ascii="Times New Roman" w:eastAsia="Calibri" w:hAnsi="Times New Roman" w:cs="Times New Roman"/>
                <w:bCs/>
                <w:sz w:val="12"/>
                <w:szCs w:val="12"/>
              </w:rPr>
              <w:t>126,26</w:t>
            </w:r>
          </w:p>
        </w:tc>
        <w:tc>
          <w:tcPr>
            <w:tcW w:w="189"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253</w:t>
            </w:r>
            <w:r w:rsidRPr="00487A09">
              <w:rPr>
                <w:rFonts w:ascii="Times New Roman" w:eastAsia="Calibri" w:hAnsi="Times New Roman" w:cs="Times New Roman"/>
                <w:bCs/>
                <w:sz w:val="12"/>
                <w:szCs w:val="12"/>
              </w:rPr>
              <w:t>126,26</w:t>
            </w:r>
          </w:p>
        </w:tc>
        <w:tc>
          <w:tcPr>
            <w:tcW w:w="284"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c>
          <w:tcPr>
            <w:tcW w:w="375" w:type="pct"/>
            <w:tcMar>
              <w:left w:w="0" w:type="dxa"/>
              <w:right w:w="0" w:type="dxa"/>
            </w:tcMar>
            <w:hideMark/>
          </w:tcPr>
          <w:p w:rsidR="00487A09" w:rsidRPr="00487A09" w:rsidRDefault="00487A09" w:rsidP="00487A09">
            <w:pPr>
              <w:tabs>
                <w:tab w:val="left" w:pos="284"/>
              </w:tabs>
              <w:rPr>
                <w:rFonts w:ascii="Times New Roman" w:eastAsia="Calibri" w:hAnsi="Times New Roman" w:cs="Times New Roman"/>
                <w:bCs/>
                <w:sz w:val="12"/>
                <w:szCs w:val="12"/>
              </w:rPr>
            </w:pPr>
            <w:r w:rsidRPr="00487A09">
              <w:rPr>
                <w:rFonts w:ascii="Times New Roman" w:eastAsia="Calibri" w:hAnsi="Times New Roman" w:cs="Times New Roman"/>
                <w:bCs/>
                <w:sz w:val="12"/>
                <w:szCs w:val="12"/>
              </w:rPr>
              <w:t>0,00</w:t>
            </w:r>
          </w:p>
        </w:tc>
      </w:tr>
    </w:tbl>
    <w:p w:rsidR="001B4AAE" w:rsidRPr="001B4AAE" w:rsidRDefault="00487A09" w:rsidP="00487A09">
      <w:pPr>
        <w:tabs>
          <w:tab w:val="left" w:pos="284"/>
        </w:tabs>
        <w:spacing w:after="0" w:line="240" w:lineRule="auto"/>
        <w:ind w:firstLine="284"/>
        <w:jc w:val="both"/>
        <w:rPr>
          <w:rFonts w:ascii="Times New Roman" w:eastAsia="Calibri" w:hAnsi="Times New Roman" w:cs="Times New Roman"/>
          <w:sz w:val="12"/>
          <w:szCs w:val="12"/>
        </w:rPr>
      </w:pPr>
      <w:r w:rsidRPr="00487A09">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B4AAE" w:rsidRPr="001B4AAE" w:rsidRDefault="001B4AAE" w:rsidP="001B4AAE">
      <w:pPr>
        <w:tabs>
          <w:tab w:val="left" w:pos="284"/>
        </w:tabs>
        <w:spacing w:after="0" w:line="240" w:lineRule="auto"/>
        <w:jc w:val="both"/>
        <w:rPr>
          <w:rFonts w:ascii="Times New Roman" w:eastAsia="Calibri" w:hAnsi="Times New Roman" w:cs="Times New Roman"/>
          <w:sz w:val="12"/>
          <w:szCs w:val="12"/>
        </w:rPr>
      </w:pPr>
    </w:p>
    <w:p w:rsidR="000D7928" w:rsidRPr="002F4B45" w:rsidRDefault="000D7928" w:rsidP="000D7928">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0D7928" w:rsidRPr="002F4B45" w:rsidRDefault="000D7928" w:rsidP="000D7928">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0D7928" w:rsidRPr="002F4B45" w:rsidRDefault="000D7928" w:rsidP="000D7928">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0D7928" w:rsidRPr="002F4B45" w:rsidRDefault="000D7928" w:rsidP="000D7928">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0D7928" w:rsidRPr="002F4B45" w:rsidRDefault="000D7928" w:rsidP="000D7928">
      <w:pPr>
        <w:tabs>
          <w:tab w:val="left" w:pos="284"/>
        </w:tabs>
        <w:spacing w:after="0" w:line="240" w:lineRule="auto"/>
        <w:jc w:val="center"/>
        <w:rPr>
          <w:rFonts w:ascii="Times New Roman" w:eastAsia="Calibri" w:hAnsi="Times New Roman" w:cs="Times New Roman"/>
          <w:sz w:val="12"/>
          <w:szCs w:val="12"/>
        </w:rPr>
      </w:pPr>
    </w:p>
    <w:p w:rsidR="000D7928" w:rsidRPr="002F4B45" w:rsidRDefault="000D7928" w:rsidP="000D7928">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0D7928" w:rsidRPr="002F4B45" w:rsidRDefault="000D7928" w:rsidP="000D7928">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№44</w:t>
      </w:r>
    </w:p>
    <w:p w:rsidR="000D7928" w:rsidRDefault="000D7928" w:rsidP="000D7928">
      <w:pPr>
        <w:tabs>
          <w:tab w:val="left" w:pos="284"/>
        </w:tabs>
        <w:spacing w:after="0" w:line="240" w:lineRule="auto"/>
        <w:jc w:val="center"/>
        <w:rPr>
          <w:rFonts w:ascii="Times New Roman" w:eastAsia="Calibri" w:hAnsi="Times New Roman" w:cs="Times New Roman"/>
          <w:b/>
          <w:sz w:val="12"/>
          <w:szCs w:val="12"/>
        </w:rPr>
      </w:pPr>
      <w:r w:rsidRPr="000D7928">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Светлодольск</w:t>
      </w:r>
    </w:p>
    <w:p w:rsidR="000D7928" w:rsidRPr="000D7928" w:rsidRDefault="000D7928" w:rsidP="000D7928">
      <w:pPr>
        <w:tabs>
          <w:tab w:val="left" w:pos="284"/>
        </w:tabs>
        <w:spacing w:after="0" w:line="240" w:lineRule="auto"/>
        <w:jc w:val="center"/>
        <w:rPr>
          <w:rFonts w:ascii="Times New Roman" w:eastAsia="Calibri" w:hAnsi="Times New Roman" w:cs="Times New Roman"/>
          <w:b/>
          <w:bCs/>
          <w:sz w:val="12"/>
          <w:szCs w:val="12"/>
        </w:rPr>
      </w:pPr>
      <w:r w:rsidRPr="000D7928">
        <w:rPr>
          <w:rFonts w:ascii="Times New Roman" w:eastAsia="Calibri" w:hAnsi="Times New Roman" w:cs="Times New Roman"/>
          <w:b/>
          <w:sz w:val="12"/>
          <w:szCs w:val="12"/>
        </w:rPr>
        <w:t xml:space="preserve"> муниципального района Сергиевский №57 от 31.12.2019г.</w:t>
      </w:r>
      <w:r w:rsidRPr="000D7928">
        <w:rPr>
          <w:rFonts w:ascii="Times New Roman" w:eastAsia="Calibri" w:hAnsi="Times New Roman" w:cs="Times New Roman"/>
          <w:b/>
          <w:bCs/>
          <w:sz w:val="12"/>
          <w:szCs w:val="12"/>
        </w:rPr>
        <w:t xml:space="preserve"> «Об утверждении муниципальной программы «Комплексное развитие сельского поселения </w:t>
      </w:r>
      <w:r w:rsidRPr="000D7928">
        <w:rPr>
          <w:rFonts w:ascii="Times New Roman" w:eastAsia="Calibri" w:hAnsi="Times New Roman" w:cs="Times New Roman"/>
          <w:b/>
          <w:sz w:val="12"/>
          <w:szCs w:val="12"/>
        </w:rPr>
        <w:t>Светлодольск</w:t>
      </w:r>
      <w:r w:rsidRPr="000D7928">
        <w:rPr>
          <w:rFonts w:ascii="Times New Roman" w:eastAsia="Calibri" w:hAnsi="Times New Roman" w:cs="Times New Roman"/>
          <w:b/>
          <w:bCs/>
          <w:sz w:val="12"/>
          <w:szCs w:val="12"/>
        </w:rPr>
        <w:t xml:space="preserve"> муниципального района Сергиевский Самарской области» на 2020-2025 гг.</w:t>
      </w:r>
    </w:p>
    <w:p w:rsidR="000D7928" w:rsidRPr="000D7928" w:rsidRDefault="000D7928" w:rsidP="000D7928">
      <w:pPr>
        <w:tabs>
          <w:tab w:val="left" w:pos="284"/>
        </w:tabs>
        <w:spacing w:after="0" w:line="240" w:lineRule="auto"/>
        <w:jc w:val="both"/>
        <w:rPr>
          <w:rFonts w:ascii="Times New Roman" w:eastAsia="Calibri" w:hAnsi="Times New Roman" w:cs="Times New Roman"/>
          <w:b/>
          <w:bCs/>
          <w:sz w:val="12"/>
          <w:szCs w:val="12"/>
        </w:rPr>
      </w:pP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соответствии с постановлением Правительства </w:t>
      </w:r>
      <w:r w:rsidRPr="000D7928">
        <w:rPr>
          <w:rFonts w:ascii="Times New Roman" w:eastAsia="Calibri" w:hAnsi="Times New Roman" w:cs="Times New Roman"/>
          <w:bCs/>
          <w:sz w:val="12"/>
          <w:szCs w:val="12"/>
        </w:rPr>
        <w:t>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w:t>
      </w:r>
      <w:r w:rsidRPr="000D7928">
        <w:rPr>
          <w:rFonts w:ascii="Times New Roman" w:eastAsia="Calibri" w:hAnsi="Times New Roman" w:cs="Times New Roman"/>
          <w:sz w:val="12"/>
          <w:szCs w:val="12"/>
        </w:rPr>
        <w:t>,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в целях повышения уровня и качества жизни сельского  населения, устойчивого развития сельского поселения, Администрация сельского поселения Светлодольск муниципального района Сергиевский,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b/>
          <w:sz w:val="12"/>
          <w:szCs w:val="12"/>
        </w:rPr>
      </w:pPr>
      <w:r w:rsidRPr="000D7928">
        <w:rPr>
          <w:rFonts w:ascii="Times New Roman" w:eastAsia="Calibri" w:hAnsi="Times New Roman" w:cs="Times New Roman"/>
          <w:b/>
          <w:sz w:val="12"/>
          <w:szCs w:val="12"/>
        </w:rPr>
        <w:t>ПОСТАНОВЛЯЕТ:</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1. Внести изменения в Приложение №1 к постановлению администрации сельского поселения Светлодольск муниципального района Сергиевский №57 от 31.12.2019г.</w:t>
      </w:r>
      <w:r w:rsidRPr="000D7928">
        <w:rPr>
          <w:rFonts w:ascii="Times New Roman" w:eastAsia="Calibri" w:hAnsi="Times New Roman" w:cs="Times New Roman"/>
          <w:bCs/>
          <w:sz w:val="12"/>
          <w:szCs w:val="12"/>
        </w:rPr>
        <w:t xml:space="preserve"> «Об утверждении муниципальной программы «Комплексное развитие сельского поселения </w:t>
      </w:r>
      <w:r w:rsidRPr="000D7928">
        <w:rPr>
          <w:rFonts w:ascii="Times New Roman" w:eastAsia="Calibri" w:hAnsi="Times New Roman" w:cs="Times New Roman"/>
          <w:sz w:val="12"/>
          <w:szCs w:val="12"/>
        </w:rPr>
        <w:t xml:space="preserve">Светлодольск </w:t>
      </w:r>
      <w:r w:rsidRPr="000D7928">
        <w:rPr>
          <w:rFonts w:ascii="Times New Roman" w:eastAsia="Calibri" w:hAnsi="Times New Roman" w:cs="Times New Roman"/>
          <w:bCs/>
          <w:sz w:val="12"/>
          <w:szCs w:val="12"/>
        </w:rPr>
        <w:t xml:space="preserve">муниципального района Сергиевский Самарской области» на 2020-2025 гг.» (далее- Программа) </w:t>
      </w:r>
      <w:r w:rsidRPr="000D7928">
        <w:rPr>
          <w:rFonts w:ascii="Times New Roman" w:eastAsia="Calibri" w:hAnsi="Times New Roman" w:cs="Times New Roman"/>
          <w:sz w:val="12"/>
          <w:szCs w:val="12"/>
        </w:rPr>
        <w:t>следующего содержания:</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Общий объем средств, направленных на реализацию муниципальной программы, составляет - </w:t>
      </w:r>
      <w:r w:rsidRPr="000D7928">
        <w:rPr>
          <w:rFonts w:ascii="Times New Roman" w:eastAsia="Calibri" w:hAnsi="Times New Roman" w:cs="Times New Roman"/>
          <w:bCs/>
          <w:sz w:val="12"/>
          <w:szCs w:val="12"/>
        </w:rPr>
        <w:t xml:space="preserve">820 202 641,32 </w:t>
      </w:r>
      <w:r w:rsidRPr="000D7928">
        <w:rPr>
          <w:rFonts w:ascii="Times New Roman" w:eastAsia="Calibri" w:hAnsi="Times New Roman" w:cs="Times New Roman"/>
          <w:sz w:val="12"/>
          <w:szCs w:val="12"/>
        </w:rPr>
        <w:t>рублей (*),</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федерального бюджета – </w:t>
      </w:r>
      <w:r w:rsidRPr="000D7928">
        <w:rPr>
          <w:rFonts w:ascii="Times New Roman" w:eastAsia="Calibri" w:hAnsi="Times New Roman" w:cs="Times New Roman"/>
          <w:bCs/>
          <w:sz w:val="12"/>
          <w:szCs w:val="12"/>
        </w:rPr>
        <w:t xml:space="preserve">624 332 388,95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129 388 000,00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2021 г – </w:t>
      </w:r>
      <w:r w:rsidRPr="000D7928">
        <w:rPr>
          <w:rFonts w:ascii="Times New Roman" w:eastAsia="Calibri" w:hAnsi="Times New Roman" w:cs="Times New Roman"/>
          <w:bCs/>
          <w:sz w:val="12"/>
          <w:szCs w:val="12"/>
        </w:rPr>
        <w:t xml:space="preserve">39 146 669,76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183 524 693,48 рублей</w:t>
      </w:r>
      <w:r w:rsidRPr="000D7928">
        <w:rPr>
          <w:rFonts w:ascii="Times New Roman" w:eastAsia="Calibri" w:hAnsi="Times New Roman" w:cs="Times New Roman"/>
          <w:sz w:val="12"/>
          <w:szCs w:val="12"/>
        </w:rPr>
        <w:t>;</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148 620 389,74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32 680 000,00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90 972 635,97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областного бюджета – </w:t>
      </w:r>
      <w:r w:rsidRPr="000D7928">
        <w:rPr>
          <w:rFonts w:ascii="Times New Roman" w:eastAsia="Calibri" w:hAnsi="Times New Roman" w:cs="Times New Roman"/>
          <w:bCs/>
          <w:sz w:val="12"/>
          <w:szCs w:val="12"/>
        </w:rPr>
        <w:t xml:space="preserve">145 563 199,27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69 670 461,54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2021 г – </w:t>
      </w:r>
      <w:r w:rsidRPr="000D7928">
        <w:rPr>
          <w:rFonts w:ascii="Times New Roman" w:eastAsia="Calibri" w:hAnsi="Times New Roman" w:cs="Times New Roman"/>
          <w:bCs/>
          <w:sz w:val="12"/>
          <w:szCs w:val="12"/>
        </w:rPr>
        <w:t xml:space="preserve">6 372 713,69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 xml:space="preserve">25 196 508,18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24 194 016,98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5 320 000,00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14 809 498,88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местного бюджета – </w:t>
      </w:r>
      <w:r w:rsidRPr="000D7928">
        <w:rPr>
          <w:rFonts w:ascii="Times New Roman" w:eastAsia="Calibri" w:hAnsi="Times New Roman" w:cs="Times New Roman"/>
          <w:bCs/>
          <w:sz w:val="12"/>
          <w:szCs w:val="12"/>
        </w:rPr>
        <w:t xml:space="preserve">47 785 213,07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10 609 367,69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2021 г – </w:t>
      </w:r>
      <w:r w:rsidRPr="000D7928">
        <w:rPr>
          <w:rFonts w:ascii="Times New Roman" w:eastAsia="Calibri" w:hAnsi="Times New Roman" w:cs="Times New Roman"/>
          <w:bCs/>
          <w:sz w:val="12"/>
          <w:szCs w:val="12"/>
        </w:rPr>
        <w:t xml:space="preserve">2 413 981,01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 xml:space="preserve">11 220 309,07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16 318 454,95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2 000 000,00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5 196 100,35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в том числе за счет внебюджетных источников – 2 521 840,03</w:t>
      </w:r>
      <w:r w:rsidRPr="000D7928">
        <w:rPr>
          <w:rFonts w:ascii="Times New Roman" w:eastAsia="Calibri" w:hAnsi="Times New Roman" w:cs="Times New Roman"/>
          <w:bCs/>
          <w:sz w:val="12"/>
          <w:szCs w:val="12"/>
        </w:rPr>
        <w:t xml:space="preserve">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162 857,14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2021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2022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161 141,32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2 197 841,57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1.2. В Программе раздел 5 «Финансовое обеспечение Программы» изложить в следующей редакции:</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Светлодольск. Финансирование мероприятий Программы осуществляется за счет средств бюджета сельского поселения Светлодольск, субсидий из областного и федерального бюджетов, а также привлечения средств из внебюджетных источников.</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Планируемый общий объем финансирования Программы составит </w:t>
      </w:r>
      <w:r w:rsidRPr="000D7928">
        <w:rPr>
          <w:rFonts w:ascii="Times New Roman" w:eastAsia="Calibri" w:hAnsi="Times New Roman" w:cs="Times New Roman"/>
          <w:bCs/>
          <w:sz w:val="12"/>
          <w:szCs w:val="12"/>
        </w:rPr>
        <w:t xml:space="preserve">820 202 641,32 </w:t>
      </w:r>
      <w:r w:rsidRPr="000D7928">
        <w:rPr>
          <w:rFonts w:ascii="Times New Roman" w:eastAsia="Calibri" w:hAnsi="Times New Roman" w:cs="Times New Roman"/>
          <w:sz w:val="12"/>
          <w:szCs w:val="12"/>
        </w:rPr>
        <w:t>рублей (*),</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федерального бюджета – </w:t>
      </w:r>
      <w:r w:rsidRPr="000D7928">
        <w:rPr>
          <w:rFonts w:ascii="Times New Roman" w:eastAsia="Calibri" w:hAnsi="Times New Roman" w:cs="Times New Roman"/>
          <w:bCs/>
          <w:sz w:val="12"/>
          <w:szCs w:val="12"/>
        </w:rPr>
        <w:t xml:space="preserve">624 332 388,95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129 388 000,00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2021 г – </w:t>
      </w:r>
      <w:r w:rsidRPr="000D7928">
        <w:rPr>
          <w:rFonts w:ascii="Times New Roman" w:eastAsia="Calibri" w:hAnsi="Times New Roman" w:cs="Times New Roman"/>
          <w:bCs/>
          <w:sz w:val="12"/>
          <w:szCs w:val="12"/>
        </w:rPr>
        <w:t xml:space="preserve">39 146 669,76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183 524 693,48 рублей</w:t>
      </w:r>
      <w:r w:rsidRPr="000D7928">
        <w:rPr>
          <w:rFonts w:ascii="Times New Roman" w:eastAsia="Calibri" w:hAnsi="Times New Roman" w:cs="Times New Roman"/>
          <w:sz w:val="12"/>
          <w:szCs w:val="12"/>
        </w:rPr>
        <w:t>;</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148 620 389,74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32 680 000,00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90 972 635,97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областного бюджета – </w:t>
      </w:r>
      <w:r w:rsidRPr="000D7928">
        <w:rPr>
          <w:rFonts w:ascii="Times New Roman" w:eastAsia="Calibri" w:hAnsi="Times New Roman" w:cs="Times New Roman"/>
          <w:bCs/>
          <w:sz w:val="12"/>
          <w:szCs w:val="12"/>
        </w:rPr>
        <w:t xml:space="preserve">145 563 199,27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69 670 461,54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2021 г – </w:t>
      </w:r>
      <w:r w:rsidRPr="000D7928">
        <w:rPr>
          <w:rFonts w:ascii="Times New Roman" w:eastAsia="Calibri" w:hAnsi="Times New Roman" w:cs="Times New Roman"/>
          <w:bCs/>
          <w:sz w:val="12"/>
          <w:szCs w:val="12"/>
        </w:rPr>
        <w:t xml:space="preserve">6 372 713,69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 xml:space="preserve">25 196 508,18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24 194 016,98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5 320 000,00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14 809 498,88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в том числе за счет средств местного бюджета – </w:t>
      </w:r>
      <w:r w:rsidRPr="000D7928">
        <w:rPr>
          <w:rFonts w:ascii="Times New Roman" w:eastAsia="Calibri" w:hAnsi="Times New Roman" w:cs="Times New Roman"/>
          <w:bCs/>
          <w:sz w:val="12"/>
          <w:szCs w:val="12"/>
        </w:rPr>
        <w:t xml:space="preserve">47 785 213,07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10 609 367,69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lastRenderedPageBreak/>
        <w:t xml:space="preserve">2021 г – </w:t>
      </w:r>
      <w:r w:rsidRPr="000D7928">
        <w:rPr>
          <w:rFonts w:ascii="Times New Roman" w:eastAsia="Calibri" w:hAnsi="Times New Roman" w:cs="Times New Roman"/>
          <w:bCs/>
          <w:sz w:val="12"/>
          <w:szCs w:val="12"/>
        </w:rPr>
        <w:t xml:space="preserve">2 413 981,01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2022 г – </w:t>
      </w:r>
      <w:r w:rsidRPr="000D7928">
        <w:rPr>
          <w:rFonts w:ascii="Times New Roman" w:eastAsia="Calibri" w:hAnsi="Times New Roman" w:cs="Times New Roman"/>
          <w:bCs/>
          <w:sz w:val="12"/>
          <w:szCs w:val="12"/>
        </w:rPr>
        <w:t xml:space="preserve">11 220 309,07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16 318 454,95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2 000 000,00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5 196 100,35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в том числе за счет внебюджетных источников – 2 521 840,03</w:t>
      </w:r>
      <w:r w:rsidRPr="000D7928">
        <w:rPr>
          <w:rFonts w:ascii="Times New Roman" w:eastAsia="Calibri" w:hAnsi="Times New Roman" w:cs="Times New Roman"/>
          <w:bCs/>
          <w:sz w:val="12"/>
          <w:szCs w:val="12"/>
        </w:rPr>
        <w:t xml:space="preserve">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 xml:space="preserve">2020 г – </w:t>
      </w:r>
      <w:r w:rsidRPr="000D7928">
        <w:rPr>
          <w:rFonts w:ascii="Times New Roman" w:eastAsia="Calibri" w:hAnsi="Times New Roman" w:cs="Times New Roman"/>
          <w:bCs/>
          <w:sz w:val="12"/>
          <w:szCs w:val="12"/>
        </w:rPr>
        <w:t xml:space="preserve">162 857,14 </w:t>
      </w:r>
      <w:r w:rsidRPr="000D7928">
        <w:rPr>
          <w:rFonts w:ascii="Times New Roman" w:eastAsia="Calibri" w:hAnsi="Times New Roman" w:cs="Times New Roman"/>
          <w:sz w:val="12"/>
          <w:szCs w:val="12"/>
        </w:rPr>
        <w:t>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2021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2022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2023 г – 161 141,32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2024 г – 0,00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2025 г – 2 197 841,57 рублей.</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Основные источники и объемы финансирования муниципальной Программы указаны в Приложении №3».</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3. Приложение №2 к Программе изложить в редакции согласно Приложению №2 к настоящему Постановлению.</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4. Приложение №3 к Программе изложить в редакции согласно Приложению №3 к настоящему Постановлению.</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5. Опубликовать настоящее Постановление в газете «Сергиевский вестник».</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0D7928" w:rsidRPr="000D7928" w:rsidRDefault="000D7928" w:rsidP="000D7928">
      <w:pPr>
        <w:tabs>
          <w:tab w:val="left" w:pos="284"/>
        </w:tabs>
        <w:spacing w:after="0" w:line="240" w:lineRule="auto"/>
        <w:ind w:firstLine="284"/>
        <w:jc w:val="both"/>
        <w:rPr>
          <w:rFonts w:ascii="Times New Roman" w:eastAsia="Calibri" w:hAnsi="Times New Roman" w:cs="Times New Roman"/>
          <w:sz w:val="12"/>
          <w:szCs w:val="12"/>
        </w:rPr>
      </w:pPr>
      <w:r w:rsidRPr="000D7928">
        <w:rPr>
          <w:rFonts w:ascii="Times New Roman" w:eastAsia="Calibri" w:hAnsi="Times New Roman" w:cs="Times New Roman"/>
          <w:sz w:val="12"/>
          <w:szCs w:val="12"/>
        </w:rPr>
        <w:t>7. Контроль за выполнением настоящего Постановления оставляю за собой.</w:t>
      </w:r>
    </w:p>
    <w:p w:rsidR="000D7928" w:rsidRPr="000D7928" w:rsidRDefault="000D7928" w:rsidP="000D7928">
      <w:pPr>
        <w:tabs>
          <w:tab w:val="left" w:pos="284"/>
        </w:tabs>
        <w:spacing w:after="0" w:line="240" w:lineRule="auto"/>
        <w:jc w:val="right"/>
        <w:rPr>
          <w:rFonts w:ascii="Times New Roman" w:eastAsia="Calibri" w:hAnsi="Times New Roman" w:cs="Times New Roman"/>
          <w:sz w:val="12"/>
          <w:szCs w:val="12"/>
        </w:rPr>
      </w:pPr>
      <w:r w:rsidRPr="000D7928">
        <w:rPr>
          <w:rFonts w:ascii="Times New Roman" w:eastAsia="Calibri" w:hAnsi="Times New Roman" w:cs="Times New Roman"/>
          <w:sz w:val="12"/>
          <w:szCs w:val="12"/>
        </w:rPr>
        <w:t>Глава сельского поселения Светлодольск</w:t>
      </w:r>
    </w:p>
    <w:p w:rsidR="000D7928" w:rsidRDefault="000D7928" w:rsidP="000D7928">
      <w:pPr>
        <w:tabs>
          <w:tab w:val="left" w:pos="284"/>
        </w:tabs>
        <w:spacing w:after="0" w:line="240" w:lineRule="auto"/>
        <w:jc w:val="right"/>
        <w:rPr>
          <w:rFonts w:ascii="Times New Roman" w:eastAsia="Calibri" w:hAnsi="Times New Roman" w:cs="Times New Roman"/>
          <w:sz w:val="12"/>
          <w:szCs w:val="12"/>
        </w:rPr>
      </w:pPr>
      <w:r w:rsidRPr="000D7928">
        <w:rPr>
          <w:rFonts w:ascii="Times New Roman" w:eastAsia="Calibri" w:hAnsi="Times New Roman" w:cs="Times New Roman"/>
          <w:sz w:val="12"/>
          <w:szCs w:val="12"/>
        </w:rPr>
        <w:t>муниципального района Сергиевский</w:t>
      </w:r>
    </w:p>
    <w:p w:rsidR="000D7928" w:rsidRPr="000D7928" w:rsidRDefault="000D7928" w:rsidP="000D7928">
      <w:pPr>
        <w:tabs>
          <w:tab w:val="left" w:pos="284"/>
        </w:tabs>
        <w:spacing w:after="0" w:line="240" w:lineRule="auto"/>
        <w:jc w:val="right"/>
        <w:rPr>
          <w:rFonts w:ascii="Times New Roman" w:eastAsia="Calibri" w:hAnsi="Times New Roman" w:cs="Times New Roman"/>
          <w:sz w:val="12"/>
          <w:szCs w:val="12"/>
        </w:rPr>
      </w:pPr>
      <w:r w:rsidRPr="000D7928">
        <w:rPr>
          <w:rFonts w:ascii="Times New Roman" w:eastAsia="Calibri" w:hAnsi="Times New Roman" w:cs="Times New Roman"/>
          <w:sz w:val="12"/>
          <w:szCs w:val="12"/>
        </w:rPr>
        <w:t>Н.В.Андрюхин</w:t>
      </w:r>
    </w:p>
    <w:p w:rsidR="000D7928" w:rsidRPr="001B4AAE" w:rsidRDefault="000D7928" w:rsidP="000D7928">
      <w:pPr>
        <w:tabs>
          <w:tab w:val="left" w:pos="284"/>
        </w:tabs>
        <w:spacing w:after="0" w:line="240" w:lineRule="auto"/>
        <w:jc w:val="both"/>
        <w:rPr>
          <w:rFonts w:ascii="Times New Roman" w:eastAsia="Calibri" w:hAnsi="Times New Roman" w:cs="Times New Roman"/>
          <w:sz w:val="12"/>
          <w:szCs w:val="12"/>
        </w:rPr>
      </w:pPr>
    </w:p>
    <w:p w:rsidR="000D7928" w:rsidRPr="002F4B45" w:rsidRDefault="000D7928" w:rsidP="000D792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0D7928" w:rsidRPr="002F4B45" w:rsidRDefault="000D7928" w:rsidP="000D792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0D7928" w:rsidRPr="002F4B45" w:rsidRDefault="000D7928" w:rsidP="000D7928">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0D7928" w:rsidRPr="002F4B45" w:rsidRDefault="000D7928" w:rsidP="000D792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№44</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0D7928" w:rsidRPr="000D7928" w:rsidRDefault="000D7928" w:rsidP="000D7928">
      <w:pPr>
        <w:tabs>
          <w:tab w:val="left" w:pos="284"/>
        </w:tabs>
        <w:spacing w:after="0" w:line="240" w:lineRule="auto"/>
        <w:jc w:val="center"/>
        <w:rPr>
          <w:rFonts w:ascii="Times New Roman" w:eastAsia="Calibri" w:hAnsi="Times New Roman" w:cs="Times New Roman"/>
          <w:b/>
          <w:sz w:val="12"/>
          <w:szCs w:val="12"/>
        </w:rPr>
      </w:pPr>
      <w:r w:rsidRPr="000D7928">
        <w:rPr>
          <w:rFonts w:ascii="Times New Roman" w:eastAsia="Calibri" w:hAnsi="Times New Roman" w:cs="Times New Roman"/>
          <w:b/>
          <w:bCs/>
          <w:sz w:val="12"/>
          <w:szCs w:val="12"/>
        </w:rPr>
        <w:t>Перечень мероприятий Программы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5149"/>
        <w:gridCol w:w="568"/>
        <w:gridCol w:w="566"/>
        <w:gridCol w:w="849"/>
      </w:tblGrid>
      <w:tr w:rsidR="000D7928" w:rsidRPr="000D7928" w:rsidTr="00A554CB">
        <w:trPr>
          <w:trHeight w:val="20"/>
        </w:trPr>
        <w:tc>
          <w:tcPr>
            <w:tcW w:w="253" w:type="pct"/>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w:t>
            </w:r>
          </w:p>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п/п</w:t>
            </w:r>
          </w:p>
        </w:tc>
        <w:tc>
          <w:tcPr>
            <w:tcW w:w="3427" w:type="pct"/>
            <w:shd w:val="clear" w:color="auto" w:fill="auto"/>
            <w:noWrap/>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Наименование проектов</w:t>
            </w:r>
          </w:p>
        </w:tc>
        <w:tc>
          <w:tcPr>
            <w:tcW w:w="378"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Един.</w:t>
            </w:r>
          </w:p>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измер.</w:t>
            </w:r>
          </w:p>
        </w:tc>
        <w:tc>
          <w:tcPr>
            <w:tcW w:w="37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Всего</w:t>
            </w:r>
          </w:p>
        </w:tc>
        <w:tc>
          <w:tcPr>
            <w:tcW w:w="566"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 xml:space="preserve">Год реализации </w:t>
            </w:r>
          </w:p>
        </w:tc>
      </w:tr>
      <w:tr w:rsidR="000D7928" w:rsidRPr="000D7928" w:rsidTr="00A554CB">
        <w:trPr>
          <w:trHeight w:val="20"/>
        </w:trPr>
        <w:tc>
          <w:tcPr>
            <w:tcW w:w="253" w:type="pct"/>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1</w:t>
            </w:r>
          </w:p>
        </w:tc>
        <w:tc>
          <w:tcPr>
            <w:tcW w:w="342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378" w:type="pct"/>
            <w:shd w:val="clear" w:color="auto" w:fill="auto"/>
            <w:noWrap/>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км</w:t>
            </w:r>
          </w:p>
        </w:tc>
        <w:tc>
          <w:tcPr>
            <w:tcW w:w="37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11,5</w:t>
            </w:r>
          </w:p>
        </w:tc>
        <w:tc>
          <w:tcPr>
            <w:tcW w:w="566"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2020</w:t>
            </w:r>
          </w:p>
        </w:tc>
      </w:tr>
      <w:tr w:rsidR="000D7928" w:rsidRPr="000D7928" w:rsidTr="00A554CB">
        <w:trPr>
          <w:trHeight w:val="20"/>
        </w:trPr>
        <w:tc>
          <w:tcPr>
            <w:tcW w:w="253" w:type="pct"/>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2</w:t>
            </w:r>
          </w:p>
        </w:tc>
        <w:tc>
          <w:tcPr>
            <w:tcW w:w="342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378" w:type="pct"/>
            <w:shd w:val="clear" w:color="auto" w:fill="auto"/>
            <w:noWrap/>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км</w:t>
            </w:r>
          </w:p>
        </w:tc>
        <w:tc>
          <w:tcPr>
            <w:tcW w:w="37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9,84</w:t>
            </w:r>
          </w:p>
        </w:tc>
        <w:tc>
          <w:tcPr>
            <w:tcW w:w="566"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2022-2025</w:t>
            </w:r>
          </w:p>
        </w:tc>
      </w:tr>
      <w:tr w:rsidR="000D7928" w:rsidRPr="000D7928" w:rsidTr="00A554CB">
        <w:trPr>
          <w:trHeight w:val="20"/>
        </w:trPr>
        <w:tc>
          <w:tcPr>
            <w:tcW w:w="253" w:type="pct"/>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3</w:t>
            </w:r>
          </w:p>
        </w:tc>
        <w:tc>
          <w:tcPr>
            <w:tcW w:w="342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Строительство автомобильных дорог общего пользования по улицам</w:t>
            </w:r>
          </w:p>
        </w:tc>
        <w:tc>
          <w:tcPr>
            <w:tcW w:w="378" w:type="pct"/>
            <w:shd w:val="clear" w:color="auto" w:fill="auto"/>
            <w:noWrap/>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км</w:t>
            </w:r>
          </w:p>
        </w:tc>
        <w:tc>
          <w:tcPr>
            <w:tcW w:w="37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162</w:t>
            </w:r>
          </w:p>
        </w:tc>
        <w:tc>
          <w:tcPr>
            <w:tcW w:w="566"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2022</w:t>
            </w:r>
          </w:p>
        </w:tc>
      </w:tr>
      <w:tr w:rsidR="000D7928" w:rsidRPr="000D7928" w:rsidTr="00A554CB">
        <w:trPr>
          <w:trHeight w:val="20"/>
        </w:trPr>
        <w:tc>
          <w:tcPr>
            <w:tcW w:w="253" w:type="pct"/>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4</w:t>
            </w:r>
          </w:p>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p>
        </w:tc>
        <w:tc>
          <w:tcPr>
            <w:tcW w:w="342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sz w:val="12"/>
                <w:szCs w:val="12"/>
              </w:rPr>
            </w:pPr>
            <w:r w:rsidRPr="000D7928">
              <w:rPr>
                <w:rFonts w:ascii="Times New Roman" w:eastAsia="Calibri"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378" w:type="pct"/>
            <w:shd w:val="clear" w:color="auto" w:fill="auto"/>
            <w:noWrap/>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кв.м</w:t>
            </w:r>
          </w:p>
        </w:tc>
        <w:tc>
          <w:tcPr>
            <w:tcW w:w="377"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546</w:t>
            </w:r>
          </w:p>
        </w:tc>
        <w:tc>
          <w:tcPr>
            <w:tcW w:w="566" w:type="pct"/>
            <w:shd w:val="clear" w:color="auto" w:fill="auto"/>
          </w:tcPr>
          <w:p w:rsidR="000D7928" w:rsidRPr="000D7928" w:rsidRDefault="000D7928" w:rsidP="000D7928">
            <w:pPr>
              <w:tabs>
                <w:tab w:val="left" w:pos="284"/>
              </w:tabs>
              <w:spacing w:after="0" w:line="240" w:lineRule="auto"/>
              <w:rPr>
                <w:rFonts w:ascii="Times New Roman" w:eastAsia="Calibri" w:hAnsi="Times New Roman" w:cs="Times New Roman"/>
                <w:bCs/>
                <w:sz w:val="12"/>
                <w:szCs w:val="12"/>
              </w:rPr>
            </w:pPr>
            <w:r w:rsidRPr="000D7928">
              <w:rPr>
                <w:rFonts w:ascii="Times New Roman" w:eastAsia="Calibri" w:hAnsi="Times New Roman" w:cs="Times New Roman"/>
                <w:bCs/>
                <w:sz w:val="12"/>
                <w:szCs w:val="12"/>
              </w:rPr>
              <w:t>2023</w:t>
            </w:r>
          </w:p>
        </w:tc>
      </w:tr>
    </w:tbl>
    <w:p w:rsidR="000D7928" w:rsidRPr="000D7928" w:rsidRDefault="000D7928" w:rsidP="000D7928">
      <w:pPr>
        <w:tabs>
          <w:tab w:val="left" w:pos="284"/>
        </w:tabs>
        <w:spacing w:after="0" w:line="240" w:lineRule="auto"/>
        <w:jc w:val="both"/>
        <w:rPr>
          <w:rFonts w:ascii="Times New Roman" w:eastAsia="Calibri" w:hAnsi="Times New Roman" w:cs="Times New Roman"/>
          <w:sz w:val="12"/>
          <w:szCs w:val="12"/>
        </w:rPr>
      </w:pP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A554CB" w:rsidRPr="002F4B45" w:rsidRDefault="00A554CB" w:rsidP="00A554C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№44</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A554CB" w:rsidRPr="00A554CB" w:rsidRDefault="00A554CB" w:rsidP="00A554CB">
      <w:pPr>
        <w:tabs>
          <w:tab w:val="left" w:pos="284"/>
        </w:tabs>
        <w:spacing w:after="0" w:line="240" w:lineRule="auto"/>
        <w:jc w:val="center"/>
        <w:rPr>
          <w:rFonts w:ascii="Times New Roman" w:eastAsia="Calibri" w:hAnsi="Times New Roman" w:cs="Times New Roman"/>
          <w:b/>
          <w:sz w:val="12"/>
          <w:szCs w:val="12"/>
        </w:rPr>
      </w:pPr>
      <w:r w:rsidRPr="00A554CB">
        <w:rPr>
          <w:rFonts w:ascii="Times New Roman" w:eastAsia="Calibri" w:hAnsi="Times New Roman" w:cs="Times New Roman"/>
          <w:b/>
          <w:bCs/>
          <w:sz w:val="12"/>
          <w:szCs w:val="12"/>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4752"/>
        <w:gridCol w:w="433"/>
        <w:gridCol w:w="286"/>
        <w:gridCol w:w="289"/>
        <w:gridCol w:w="284"/>
        <w:gridCol w:w="284"/>
        <w:gridCol w:w="281"/>
        <w:gridCol w:w="284"/>
        <w:gridCol w:w="272"/>
      </w:tblGrid>
      <w:tr w:rsidR="00A554CB" w:rsidRPr="00A554CB" w:rsidTr="00A554CB">
        <w:trPr>
          <w:trHeight w:val="20"/>
          <w:jc w:val="center"/>
        </w:trPr>
        <w:tc>
          <w:tcPr>
            <w:tcW w:w="237" w:type="pct"/>
            <w:vMerge w:val="restar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sz w:val="12"/>
                <w:szCs w:val="12"/>
              </w:rPr>
            </w:pPr>
            <w:r w:rsidRPr="00A554CB">
              <w:rPr>
                <w:rFonts w:ascii="Times New Roman" w:eastAsia="Calibri" w:hAnsi="Times New Roman" w:cs="Times New Roman"/>
                <w:sz w:val="12"/>
                <w:szCs w:val="12"/>
              </w:rPr>
              <w:t>№</w:t>
            </w:r>
          </w:p>
          <w:p w:rsidR="00A554CB" w:rsidRPr="00A554CB" w:rsidRDefault="00A554CB" w:rsidP="00A554CB">
            <w:pPr>
              <w:tabs>
                <w:tab w:val="left" w:pos="284"/>
              </w:tabs>
              <w:spacing w:after="0" w:line="240" w:lineRule="auto"/>
              <w:jc w:val="both"/>
              <w:rPr>
                <w:rFonts w:ascii="Times New Roman" w:eastAsia="Calibri" w:hAnsi="Times New Roman" w:cs="Times New Roman"/>
                <w:sz w:val="12"/>
                <w:szCs w:val="12"/>
              </w:rPr>
            </w:pPr>
            <w:r w:rsidRPr="00A554CB">
              <w:rPr>
                <w:rFonts w:ascii="Times New Roman" w:eastAsia="Calibri" w:hAnsi="Times New Roman" w:cs="Times New Roman"/>
                <w:sz w:val="12"/>
                <w:szCs w:val="12"/>
              </w:rPr>
              <w:t>п/п</w:t>
            </w:r>
          </w:p>
        </w:tc>
        <w:tc>
          <w:tcPr>
            <w:tcW w:w="3158" w:type="pct"/>
            <w:vMerge w:val="restart"/>
            <w:shd w:val="clear" w:color="auto" w:fill="auto"/>
            <w:noWrap/>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r w:rsidRPr="00A554CB">
              <w:rPr>
                <w:rFonts w:ascii="Times New Roman" w:eastAsia="Calibri" w:hAnsi="Times New Roman" w:cs="Times New Roman"/>
                <w:sz w:val="12"/>
                <w:szCs w:val="12"/>
              </w:rPr>
              <w:t>Наименование проектов</w:t>
            </w:r>
          </w:p>
        </w:tc>
        <w:tc>
          <w:tcPr>
            <w:tcW w:w="288" w:type="pct"/>
            <w:vMerge w:val="restar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Един.</w:t>
            </w:r>
            <w:r>
              <w:rPr>
                <w:rFonts w:ascii="Times New Roman" w:eastAsia="Calibri" w:hAnsi="Times New Roman" w:cs="Times New Roman"/>
                <w:bCs/>
                <w:sz w:val="12"/>
                <w:szCs w:val="12"/>
              </w:rPr>
              <w:t xml:space="preserve"> </w:t>
            </w:r>
            <w:r w:rsidRPr="00A554CB">
              <w:rPr>
                <w:rFonts w:ascii="Times New Roman" w:eastAsia="Calibri" w:hAnsi="Times New Roman" w:cs="Times New Roman"/>
                <w:bCs/>
                <w:sz w:val="12"/>
                <w:szCs w:val="12"/>
              </w:rPr>
              <w:t>измер.</w:t>
            </w:r>
          </w:p>
        </w:tc>
        <w:tc>
          <w:tcPr>
            <w:tcW w:w="190" w:type="pct"/>
            <w:vMerge w:val="restar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Всего</w:t>
            </w:r>
          </w:p>
        </w:tc>
        <w:tc>
          <w:tcPr>
            <w:tcW w:w="1127" w:type="pct"/>
            <w:gridSpan w:val="6"/>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В том числе по годам реализации Программы</w:t>
            </w:r>
          </w:p>
        </w:tc>
      </w:tr>
      <w:tr w:rsidR="00A554CB" w:rsidRPr="00A554CB" w:rsidTr="00A554CB">
        <w:trPr>
          <w:trHeight w:val="20"/>
          <w:jc w:val="center"/>
        </w:trPr>
        <w:tc>
          <w:tcPr>
            <w:tcW w:w="237" w:type="pct"/>
            <w:vMerge/>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sz w:val="12"/>
                <w:szCs w:val="12"/>
              </w:rPr>
            </w:pPr>
          </w:p>
        </w:tc>
        <w:tc>
          <w:tcPr>
            <w:tcW w:w="3158" w:type="pct"/>
            <w:vMerge/>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p>
        </w:tc>
        <w:tc>
          <w:tcPr>
            <w:tcW w:w="288" w:type="pct"/>
            <w:vMerge/>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p>
        </w:tc>
        <w:tc>
          <w:tcPr>
            <w:tcW w:w="190" w:type="pct"/>
            <w:vMerge/>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2021</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2022</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2023</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2024</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2025</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sz w:val="12"/>
                <w:szCs w:val="12"/>
              </w:rPr>
              <w:t>Количество площадок, расположенных на сельских территориях, обустроенных инженерной инфраструктурой и благоустроенных под компактную жилищную застройку</w:t>
            </w:r>
          </w:p>
        </w:tc>
        <w:tc>
          <w:tcPr>
            <w:tcW w:w="288" w:type="pct"/>
            <w:shd w:val="clear" w:color="auto" w:fill="auto"/>
            <w:noWrap/>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шт</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r w:rsidRPr="00A554CB">
              <w:rPr>
                <w:rFonts w:ascii="Times New Roman" w:eastAsia="Calibri" w:hAnsi="Times New Roman" w:cs="Times New Roman"/>
                <w:sz w:val="12"/>
                <w:szCs w:val="12"/>
              </w:rPr>
              <w:t>Протяженность введенных в действие локальных газопроводов</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км.</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5,14</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sz w:val="12"/>
                <w:szCs w:val="12"/>
              </w:rPr>
              <w:t>Ввод в действие локальных водопроводов</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ед.</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r w:rsidRPr="00A554CB">
              <w:rPr>
                <w:rFonts w:ascii="Times New Roman" w:eastAsia="Calibri" w:hAnsi="Times New Roman" w:cs="Times New Roman"/>
                <w:sz w:val="12"/>
                <w:szCs w:val="12"/>
              </w:rPr>
              <w:t>Количество реализованных проектов комплексного развития сельских территорий</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шт.</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sz w:val="12"/>
                <w:szCs w:val="12"/>
              </w:rPr>
              <w:t>Количество реализованных общественно значимых проектов по благоустройству сельских территорий</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шт.</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r w:rsidRPr="00A554CB">
              <w:rPr>
                <w:rFonts w:ascii="Times New Roman" w:eastAsia="Calibri" w:hAnsi="Times New Roman" w:cs="Times New Roman"/>
                <w:sz w:val="12"/>
                <w:szCs w:val="12"/>
              </w:rPr>
              <w:t>Количество семей, проживающих на сельских территориях, улучшивших жилищные условия</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ед.</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r w:rsidR="00A554CB" w:rsidRPr="00A554CB" w:rsidTr="00A554CB">
        <w:trPr>
          <w:trHeight w:val="20"/>
          <w:jc w:val="center"/>
        </w:trPr>
        <w:tc>
          <w:tcPr>
            <w:tcW w:w="237" w:type="pct"/>
            <w:tcMar>
              <w:left w:w="0" w:type="dxa"/>
              <w:right w:w="0" w:type="dxa"/>
            </w:tcMar>
          </w:tcPr>
          <w:p w:rsidR="00A554CB" w:rsidRPr="00A554CB" w:rsidRDefault="00A554CB" w:rsidP="00A554CB">
            <w:pPr>
              <w:tabs>
                <w:tab w:val="left" w:pos="284"/>
              </w:tabs>
              <w:spacing w:after="0" w:line="240" w:lineRule="auto"/>
              <w:jc w:val="both"/>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w:t>
            </w:r>
          </w:p>
        </w:tc>
        <w:tc>
          <w:tcPr>
            <w:tcW w:w="315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sz w:val="12"/>
                <w:szCs w:val="12"/>
              </w:rPr>
            </w:pPr>
            <w:r w:rsidRPr="00A554CB">
              <w:rPr>
                <w:rFonts w:ascii="Times New Roman" w:eastAsia="Calibri" w:hAnsi="Times New Roman" w:cs="Times New Roman"/>
                <w:sz w:val="12"/>
                <w:szCs w:val="12"/>
              </w:rPr>
              <w:t>Объем ввода (приобретения) жилья, предоставляемого гражданам, проживающим на сельских территориях, по договорам найма жилого помещения</w:t>
            </w:r>
          </w:p>
        </w:tc>
        <w:tc>
          <w:tcPr>
            <w:tcW w:w="288"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кв.м.</w:t>
            </w:r>
          </w:p>
        </w:tc>
        <w:tc>
          <w:tcPr>
            <w:tcW w:w="190"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456</w:t>
            </w:r>
          </w:p>
        </w:tc>
        <w:tc>
          <w:tcPr>
            <w:tcW w:w="19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7"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456</w:t>
            </w:r>
          </w:p>
        </w:tc>
        <w:tc>
          <w:tcPr>
            <w:tcW w:w="189"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c>
          <w:tcPr>
            <w:tcW w:w="182" w:type="pct"/>
            <w:shd w:val="clear" w:color="auto" w:fill="auto"/>
            <w:tcMar>
              <w:left w:w="0" w:type="dxa"/>
              <w:right w:w="0" w:type="dxa"/>
            </w:tcMar>
          </w:tcPr>
          <w:p w:rsidR="00A554CB" w:rsidRPr="00A554CB" w:rsidRDefault="00A554CB" w:rsidP="00A554CB">
            <w:pPr>
              <w:tabs>
                <w:tab w:val="left" w:pos="284"/>
              </w:tabs>
              <w:spacing w:after="0" w:line="240" w:lineRule="auto"/>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w:t>
            </w:r>
          </w:p>
        </w:tc>
      </w:tr>
    </w:tbl>
    <w:p w:rsidR="000D7928" w:rsidRPr="000D7928" w:rsidRDefault="000D7928" w:rsidP="000D7928">
      <w:pPr>
        <w:tabs>
          <w:tab w:val="left" w:pos="284"/>
        </w:tabs>
        <w:spacing w:after="0" w:line="240" w:lineRule="auto"/>
        <w:jc w:val="both"/>
        <w:rPr>
          <w:rFonts w:ascii="Times New Roman" w:eastAsia="Calibri" w:hAnsi="Times New Roman" w:cs="Times New Roman"/>
          <w:sz w:val="12"/>
          <w:szCs w:val="12"/>
        </w:rPr>
      </w:pP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A554CB" w:rsidRPr="002F4B45" w:rsidRDefault="00A554CB" w:rsidP="00A554CB">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A554CB" w:rsidRPr="002F4B45" w:rsidRDefault="00A554CB" w:rsidP="00A554C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№44</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1B4AAE" w:rsidRPr="00A554CB" w:rsidRDefault="00A554CB" w:rsidP="00A554CB">
      <w:pPr>
        <w:tabs>
          <w:tab w:val="left" w:pos="284"/>
        </w:tabs>
        <w:spacing w:after="0" w:line="240" w:lineRule="auto"/>
        <w:jc w:val="center"/>
        <w:rPr>
          <w:rFonts w:ascii="Times New Roman" w:eastAsia="Calibri" w:hAnsi="Times New Roman" w:cs="Times New Roman"/>
          <w:b/>
          <w:sz w:val="12"/>
          <w:szCs w:val="12"/>
        </w:rPr>
      </w:pPr>
      <w:r w:rsidRPr="00A554CB">
        <w:rPr>
          <w:rFonts w:ascii="Times New Roman" w:eastAsia="Calibri" w:hAnsi="Times New Roman" w:cs="Times New Roman"/>
          <w:b/>
          <w:sz w:val="12"/>
          <w:szCs w:val="12"/>
        </w:rPr>
        <w:t>ОСНОВНЫЕ ИСТОЧНИКИ И ОБЪЕМЫ ФИНАНСИРОВАНИЯ МУНИЦИПАЛЬНОЙ ПРОГРАММЫ</w:t>
      </w:r>
    </w:p>
    <w:p w:rsidR="001B4AAE" w:rsidRPr="00A554CB" w:rsidRDefault="00A554CB" w:rsidP="00A554CB">
      <w:pPr>
        <w:tabs>
          <w:tab w:val="left" w:pos="284"/>
        </w:tabs>
        <w:spacing w:after="0" w:line="240" w:lineRule="auto"/>
        <w:jc w:val="center"/>
        <w:rPr>
          <w:rFonts w:ascii="Times New Roman" w:eastAsia="Calibri" w:hAnsi="Times New Roman" w:cs="Times New Roman"/>
          <w:b/>
          <w:sz w:val="12"/>
          <w:szCs w:val="12"/>
        </w:rPr>
      </w:pPr>
      <w:r w:rsidRPr="00A554CB">
        <w:rPr>
          <w:rFonts w:ascii="Times New Roman" w:eastAsia="Calibri" w:hAnsi="Times New Roman" w:cs="Times New Roman"/>
          <w:b/>
          <w:sz w:val="12"/>
          <w:szCs w:val="12"/>
        </w:rPr>
        <w:t>"Комплексное развитие сельского поселения Светлодольск муниципального района Сергиевский Самарской области" на 2020-2025 гг.</w:t>
      </w:r>
    </w:p>
    <w:tbl>
      <w:tblPr>
        <w:tblStyle w:val="af1"/>
        <w:tblW w:w="0" w:type="auto"/>
        <w:tblLook w:val="04A0" w:firstRow="1" w:lastRow="0" w:firstColumn="1" w:lastColumn="0" w:noHBand="0" w:noVBand="1"/>
      </w:tblPr>
      <w:tblGrid>
        <w:gridCol w:w="198"/>
        <w:gridCol w:w="1795"/>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A554CB" w:rsidRPr="00A554CB" w:rsidTr="00A554CB">
        <w:trPr>
          <w:trHeight w:val="223"/>
        </w:trPr>
        <w:tc>
          <w:tcPr>
            <w:tcW w:w="0" w:type="auto"/>
            <w:vMerge w:val="restart"/>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 п/п</w:t>
            </w:r>
          </w:p>
        </w:tc>
        <w:tc>
          <w:tcPr>
            <w:tcW w:w="0" w:type="auto"/>
            <w:vMerge w:val="restart"/>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Наименование объекта</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Финансирова</w:t>
            </w:r>
            <w:r w:rsidRPr="00A554CB">
              <w:rPr>
                <w:rFonts w:ascii="Times New Roman" w:eastAsia="Calibri" w:hAnsi="Times New Roman" w:cs="Times New Roman"/>
                <w:sz w:val="12"/>
                <w:szCs w:val="12"/>
              </w:rPr>
              <w:t>ние всего,</w:t>
            </w:r>
            <w:r>
              <w:rPr>
                <w:rFonts w:ascii="Times New Roman" w:eastAsia="Calibri" w:hAnsi="Times New Roman" w:cs="Times New Roman"/>
                <w:sz w:val="12"/>
                <w:szCs w:val="12"/>
              </w:rPr>
              <w:t xml:space="preserve"> </w:t>
            </w:r>
            <w:r w:rsidRPr="00A554CB">
              <w:rPr>
                <w:rFonts w:ascii="Times New Roman" w:eastAsia="Calibri" w:hAnsi="Times New Roman" w:cs="Times New Roman"/>
                <w:sz w:val="12"/>
                <w:szCs w:val="12"/>
              </w:rPr>
              <w:t>руб.</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2020-2025 г.</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2020 год</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2021 год</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2022 год</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2023 год</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2024 год</w:t>
            </w:r>
          </w:p>
        </w:tc>
        <w:tc>
          <w:tcPr>
            <w:tcW w:w="0" w:type="auto"/>
            <w:vMerge w:val="restart"/>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Всего</w:t>
            </w:r>
          </w:p>
        </w:tc>
        <w:tc>
          <w:tcPr>
            <w:tcW w:w="0" w:type="auto"/>
            <w:gridSpan w:val="4"/>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2025 год</w:t>
            </w:r>
          </w:p>
        </w:tc>
      </w:tr>
      <w:tr w:rsidR="00A554CB" w:rsidRPr="00A554CB" w:rsidTr="00A554CB">
        <w:trPr>
          <w:trHeight w:val="1631"/>
        </w:trPr>
        <w:tc>
          <w:tcPr>
            <w:tcW w:w="0" w:type="auto"/>
            <w:vMerge/>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p>
        </w:tc>
        <w:tc>
          <w:tcPr>
            <w:tcW w:w="0" w:type="auto"/>
            <w:vMerge/>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A554CB">
              <w:rPr>
                <w:rFonts w:ascii="Times New Roman" w:eastAsia="Calibri" w:hAnsi="Times New Roman" w:cs="Times New Roman"/>
                <w:sz w:val="12"/>
                <w:szCs w:val="12"/>
              </w:rPr>
              <w:t>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A554CB">
              <w:rPr>
                <w:rFonts w:ascii="Times New Roman" w:eastAsia="Calibri" w:hAnsi="Times New Roman" w:cs="Times New Roman"/>
                <w:sz w:val="12"/>
                <w:szCs w:val="12"/>
              </w:rPr>
              <w:t>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Внебюджетные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Внебюджетные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Внебюджетные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Внебюджетные средства</w:t>
            </w:r>
          </w:p>
        </w:tc>
        <w:tc>
          <w:tcPr>
            <w:tcW w:w="0" w:type="auto"/>
            <w:vMerge/>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Федеральный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Областной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Местный бюджет</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w:t>
            </w:r>
            <w:r w:rsidRPr="00A554CB">
              <w:rPr>
                <w:rFonts w:ascii="Times New Roman" w:eastAsia="Calibri" w:hAnsi="Times New Roman" w:cs="Times New Roman"/>
                <w:sz w:val="12"/>
                <w:szCs w:val="12"/>
              </w:rPr>
              <w:t>етные средства</w:t>
            </w:r>
          </w:p>
        </w:tc>
      </w:tr>
      <w:tr w:rsidR="00A554CB" w:rsidRPr="00A554CB" w:rsidTr="00A554CB">
        <w:trPr>
          <w:cantSplit/>
          <w:trHeight w:val="847"/>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1.</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235 000,00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235 000,00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23 584,00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23 584,00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18 224,00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18 224,00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235 000,00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235 000,00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r>
      <w:tr w:rsidR="00A554CB" w:rsidRPr="00A554CB" w:rsidTr="00A554CB">
        <w:trPr>
          <w:cantSplit/>
          <w:trHeight w:val="986"/>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2.</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Благоустройство СП Светлодольск</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2 377 142,85</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1 300 000,00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214 285,71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162 857,14</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2 377 142,85</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1 300 000,00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700 000,00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214 285,71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162 857,14</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3.</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575 777 650,02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429 028 063,12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117 960 704,38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28 788 882,52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207 429 959,52</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128 088 000,00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68 970 461,54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10 371 497,98</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47 915 140,46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39 146 669,76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6 372 713,69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2 395 757,01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36 121 490,10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29 511 257,39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4 804 158,18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1 806 074,53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142 702 570,38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116 588 000,00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18 979 441,86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7 135 128,52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40 000 000,00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32 680 000,00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5 320 000,00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2 000 000,00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101 608 489,56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83 014 135,97</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13 513 929,11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5 080 424,48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3.1.</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255 345 099,98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167 234 669,76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75 343 175,23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12 767 254,99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207 429 959,52</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128 088 000,00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68 970 461,54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10 371 497,98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47 915 140,46</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39 146 669,76</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6 372 713,69</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2 395 757,01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3.2.</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 xml:space="preserve"> Малоэтажная застройка пос.Светлодольск муниципального района Сергиевский Самарской области - 2 очередь</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320 432 550,04</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261 793 393,36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42 617 529,15</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16 021 627,53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36 121 490,10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29 511 257,39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4 804 158,18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1 806 074,53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142 702 570,38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116 588 000,00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18 979 441,86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7 135 128,52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40 000 000,00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32 680 000,00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5 320 000,00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2 000 000,00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101 608 489,56</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83 014 135,97</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13 513 929,11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5 080 424,48</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4.</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Развитие транспортной инфраструктуры на сельских территориях</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153 325 930,01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125 267 300,00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20 392 350,00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7 666 280,01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153 325 930,01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125 267 300,00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20 392 350,00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7 666 280,01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4.1.</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153 325 930,01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125 267 300,00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20 392 350,00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7 666 280,01</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153 325 930,01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125 267 300,00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20 392 350,00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7 666 280,01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r>
      <w:tr w:rsidR="00A554CB" w:rsidRPr="00A554CB" w:rsidTr="00A554CB">
        <w:trPr>
          <w:cantSplit/>
          <w:trHeight w:val="1051"/>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5.</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58 159 019,82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39 990 889,74</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6 510 144,89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9 299 002,30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2 358 982,89</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46 591 432,61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32 032 389,74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5 214 575,12</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9 183 326,43</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161 141,32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11 567 587,21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7 958 500,00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1 295 569,77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115 675,87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2 197 841,57</w:t>
            </w:r>
          </w:p>
        </w:tc>
      </w:tr>
      <w:tr w:rsidR="00A554CB" w:rsidRPr="00A554CB" w:rsidTr="00A554CB">
        <w:trPr>
          <w:cantSplit/>
          <w:trHeight w:val="113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lastRenderedPageBreak/>
              <w:t>6.</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и территорий </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30 259 090,62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28 746 136,09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1 512 954,53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30 259 090,62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28 746 136,09</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1 512 954,53</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r>
      <w:tr w:rsidR="00A554CB" w:rsidRPr="00A554CB" w:rsidTr="00A554CB">
        <w:trPr>
          <w:cantSplit/>
          <w:trHeight w:val="699"/>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6.1.</w:t>
            </w:r>
          </w:p>
        </w:tc>
        <w:tc>
          <w:tcPr>
            <w:tcW w:w="0" w:type="auto"/>
            <w:tcMar>
              <w:left w:w="0" w:type="dxa"/>
              <w:right w:w="0" w:type="dxa"/>
            </w:tcMar>
            <w:hideMark/>
          </w:tcPr>
          <w:p w:rsidR="00A554CB" w:rsidRPr="00A554CB" w:rsidRDefault="00A554CB" w:rsidP="00A554CB">
            <w:pPr>
              <w:tabs>
                <w:tab w:val="left" w:pos="284"/>
              </w:tabs>
              <w:rPr>
                <w:rFonts w:ascii="Times New Roman" w:eastAsia="Calibri" w:hAnsi="Times New Roman" w:cs="Times New Roman"/>
                <w:sz w:val="12"/>
                <w:szCs w:val="12"/>
              </w:rPr>
            </w:pPr>
            <w:r w:rsidRPr="00A554CB">
              <w:rPr>
                <w:rFonts w:ascii="Times New Roman" w:eastAsia="Calibri" w:hAnsi="Times New Roman" w:cs="Times New Roman"/>
                <w:sz w:val="12"/>
                <w:szCs w:val="12"/>
              </w:rPr>
              <w:t>Проектно-изыскательские работы по объекту: Малоэтажная застройка пос.Светлодольск муниципального района Сергиевский Самарской области –2 очередь</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sz w:val="12"/>
                <w:szCs w:val="12"/>
              </w:rPr>
            </w:pPr>
            <w:r w:rsidRPr="00A554CB">
              <w:rPr>
                <w:rFonts w:ascii="Times New Roman" w:eastAsia="Calibri" w:hAnsi="Times New Roman" w:cs="Times New Roman"/>
                <w:sz w:val="12"/>
                <w:szCs w:val="12"/>
              </w:rPr>
              <w:t>0,00</w:t>
            </w:r>
          </w:p>
        </w:tc>
      </w:tr>
      <w:tr w:rsidR="00A554CB" w:rsidRPr="00A554CB" w:rsidTr="00A554CB">
        <w:trPr>
          <w:cantSplit/>
          <w:trHeight w:val="994"/>
        </w:trPr>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 </w:t>
            </w:r>
          </w:p>
        </w:tc>
        <w:tc>
          <w:tcPr>
            <w:tcW w:w="0" w:type="auto"/>
            <w:noWrap/>
            <w:tcMar>
              <w:left w:w="0" w:type="dxa"/>
              <w:right w:w="0" w:type="dxa"/>
            </w:tcMar>
            <w:hideMark/>
          </w:tcPr>
          <w:p w:rsidR="00A554CB" w:rsidRPr="00A554CB" w:rsidRDefault="00A554CB" w:rsidP="00A554CB">
            <w:pPr>
              <w:tabs>
                <w:tab w:val="left" w:pos="284"/>
              </w:tabs>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Всего</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820 175 641,32</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624 332 388,95</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145 563 199,27</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47 758 213,07</w:t>
            </w:r>
          </w:p>
        </w:tc>
        <w:tc>
          <w:tcPr>
            <w:tcW w:w="0" w:type="auto"/>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2 521 840,03</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209 830 686,37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129 388 000,00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69 670 461,54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10 609 367,69</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162 857,14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47 933 364,46</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39 146 669,76</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6 372 713,69</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2 413 981,01</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219 941 510,73</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183 524 693,48</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25 196 508,18</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11 220 309,07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189 294 002,99</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148 620 389,74</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24 194 016,98</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16 318 454,95</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161 141,32</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40 000 000,00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32 680 000,00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5 320 000,00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2 000 000,00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0,00</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113 176 076,77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90 972 635,97</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14 809 498,88</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5 196 100,35</w:t>
            </w:r>
          </w:p>
        </w:tc>
        <w:tc>
          <w:tcPr>
            <w:tcW w:w="0" w:type="auto"/>
            <w:noWrap/>
            <w:tcMar>
              <w:left w:w="0" w:type="dxa"/>
              <w:right w:w="0" w:type="dxa"/>
            </w:tcMar>
            <w:textDirection w:val="tbRl"/>
            <w:hideMark/>
          </w:tcPr>
          <w:p w:rsidR="00A554CB" w:rsidRPr="00A554CB" w:rsidRDefault="00A554CB" w:rsidP="00A554CB">
            <w:pPr>
              <w:tabs>
                <w:tab w:val="left" w:pos="284"/>
              </w:tabs>
              <w:ind w:left="113" w:right="113"/>
              <w:rPr>
                <w:rFonts w:ascii="Times New Roman" w:eastAsia="Calibri" w:hAnsi="Times New Roman" w:cs="Times New Roman"/>
                <w:bCs/>
                <w:sz w:val="12"/>
                <w:szCs w:val="12"/>
              </w:rPr>
            </w:pPr>
            <w:r w:rsidRPr="00A554CB">
              <w:rPr>
                <w:rFonts w:ascii="Times New Roman" w:eastAsia="Calibri" w:hAnsi="Times New Roman" w:cs="Times New Roman"/>
                <w:bCs/>
                <w:sz w:val="12"/>
                <w:szCs w:val="12"/>
              </w:rPr>
              <w:t>2 197 841,57</w:t>
            </w:r>
          </w:p>
        </w:tc>
      </w:tr>
    </w:tbl>
    <w:p w:rsidR="000F01E5" w:rsidRDefault="000F01E5" w:rsidP="00A901D5">
      <w:pPr>
        <w:tabs>
          <w:tab w:val="left" w:pos="284"/>
        </w:tabs>
        <w:spacing w:after="0" w:line="240" w:lineRule="auto"/>
        <w:jc w:val="both"/>
        <w:rPr>
          <w:rFonts w:ascii="Times New Roman" w:eastAsia="Calibri" w:hAnsi="Times New Roman" w:cs="Times New Roman"/>
          <w:sz w:val="12"/>
          <w:szCs w:val="12"/>
        </w:rPr>
      </w:pPr>
    </w:p>
    <w:p w:rsidR="008762BF" w:rsidRPr="002F4B45" w:rsidRDefault="008762BF" w:rsidP="008762B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8762BF" w:rsidRPr="002F4B45" w:rsidRDefault="008762BF" w:rsidP="008762B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762BF" w:rsidRPr="002F4B45" w:rsidRDefault="008762BF" w:rsidP="008762B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8762BF" w:rsidRPr="002F4B45" w:rsidRDefault="008762BF" w:rsidP="008762B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8762BF" w:rsidRPr="002F4B45" w:rsidRDefault="008762BF" w:rsidP="008762BF">
      <w:pPr>
        <w:tabs>
          <w:tab w:val="left" w:pos="284"/>
        </w:tabs>
        <w:spacing w:after="0" w:line="240" w:lineRule="auto"/>
        <w:jc w:val="center"/>
        <w:rPr>
          <w:rFonts w:ascii="Times New Roman" w:eastAsia="Calibri" w:hAnsi="Times New Roman" w:cs="Times New Roman"/>
          <w:sz w:val="12"/>
          <w:szCs w:val="12"/>
        </w:rPr>
      </w:pPr>
    </w:p>
    <w:p w:rsidR="008762BF" w:rsidRPr="002F4B45" w:rsidRDefault="008762BF" w:rsidP="008762BF">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8762BF" w:rsidRPr="002F4B45" w:rsidRDefault="008762BF" w:rsidP="008762BF">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№59</w:t>
      </w:r>
    </w:p>
    <w:p w:rsid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Сергиевск</w:t>
      </w:r>
    </w:p>
    <w:p w:rsid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 xml:space="preserve"> муниципального района Сергиевский №86 от 30.12.2020 года «Об утверждении муниципальной Программы</w:t>
      </w:r>
    </w:p>
    <w:p w:rsid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 xml:space="preserve"> сельского поселения Сергиевск муниципального района Сергиевский «Модернизация и развитие автомобильных дорог</w:t>
      </w:r>
    </w:p>
    <w:p w:rsidR="008762BF" w:rsidRP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 xml:space="preserve"> общего пользования местного значения на 2021-2023 годы»</w:t>
      </w:r>
    </w:p>
    <w:p w:rsidR="008762BF" w:rsidRPr="008762BF" w:rsidRDefault="008762BF" w:rsidP="008762BF">
      <w:pPr>
        <w:tabs>
          <w:tab w:val="left" w:pos="284"/>
        </w:tabs>
        <w:spacing w:after="0" w:line="240" w:lineRule="auto"/>
        <w:jc w:val="both"/>
        <w:rPr>
          <w:rFonts w:ascii="Times New Roman" w:eastAsia="Calibri" w:hAnsi="Times New Roman" w:cs="Times New Roman"/>
          <w:sz w:val="12"/>
          <w:szCs w:val="12"/>
        </w:rPr>
      </w:pP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b/>
          <w:sz w:val="12"/>
          <w:szCs w:val="12"/>
        </w:rPr>
      </w:pPr>
      <w:r w:rsidRPr="008762BF">
        <w:rPr>
          <w:rFonts w:ascii="Times New Roman" w:eastAsia="Calibri" w:hAnsi="Times New Roman" w:cs="Times New Roman"/>
          <w:b/>
          <w:sz w:val="12"/>
          <w:szCs w:val="12"/>
        </w:rPr>
        <w:t>ПОСТАНОВЛЯЕТ:</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762BF">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Сергиевск муниципального района Сергиевский №86 от 30.12.2020 года «Об утверждении муниципальной Программы сельского поселения Сергиевск муниципального района Сергиевский</w:t>
      </w:r>
      <w:r w:rsidRPr="008762BF">
        <w:rPr>
          <w:rFonts w:ascii="Times New Roman" w:eastAsia="Calibri" w:hAnsi="Times New Roman" w:cs="Times New Roman"/>
          <w:b/>
          <w:sz w:val="12"/>
          <w:szCs w:val="12"/>
        </w:rPr>
        <w:t xml:space="preserve"> </w:t>
      </w:r>
      <w:r w:rsidRPr="008762BF">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2021-2023 годы» (далее - Программа) следующего содержания:</w:t>
      </w:r>
    </w:p>
    <w:p w:rsid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bCs/>
          <w:sz w:val="12"/>
          <w:szCs w:val="12"/>
        </w:rPr>
        <w:t>«</w:t>
      </w:r>
      <w:r w:rsidRPr="008762BF">
        <w:rPr>
          <w:rFonts w:ascii="Times New Roman" w:eastAsia="Calibri" w:hAnsi="Times New Roman" w:cs="Times New Roman"/>
          <w:sz w:val="12"/>
          <w:szCs w:val="12"/>
        </w:rPr>
        <w:t xml:space="preserve">Общий объем финансирования Программы составляет </w:t>
      </w:r>
      <w:r w:rsidRPr="008762BF">
        <w:rPr>
          <w:rFonts w:ascii="Times New Roman" w:eastAsia="Calibri" w:hAnsi="Times New Roman" w:cs="Times New Roman"/>
          <w:bCs/>
          <w:sz w:val="12"/>
          <w:szCs w:val="12"/>
        </w:rPr>
        <w:t xml:space="preserve">25 366 167,35 </w:t>
      </w:r>
      <w:r w:rsidRPr="008762BF">
        <w:rPr>
          <w:rFonts w:ascii="Times New Roman" w:eastAsia="Calibri" w:hAnsi="Times New Roman" w:cs="Times New Roman"/>
          <w:sz w:val="12"/>
          <w:szCs w:val="12"/>
        </w:rPr>
        <w:t>(*) рублей, в том числе:</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средства областного бюджета – 23 182 835,00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средства местного бюджета – 2 183 332,35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внебюджетные средства – 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в том числе:</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xml:space="preserve">-2021г. – </w:t>
      </w:r>
      <w:r w:rsidRPr="008762BF">
        <w:rPr>
          <w:rFonts w:ascii="Times New Roman" w:eastAsia="Calibri" w:hAnsi="Times New Roman" w:cs="Times New Roman"/>
          <w:bCs/>
          <w:sz w:val="12"/>
          <w:szCs w:val="12"/>
        </w:rPr>
        <w:t xml:space="preserve">9 609 167,06 </w:t>
      </w:r>
      <w:r w:rsidRPr="008762BF">
        <w:rPr>
          <w:rFonts w:ascii="Times New Roman" w:eastAsia="Calibri" w:hAnsi="Times New Roman" w:cs="Times New Roman"/>
          <w:sz w:val="12"/>
          <w:szCs w:val="12"/>
        </w:rPr>
        <w:t>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xml:space="preserve">средства местного бюджета – </w:t>
      </w:r>
      <w:r w:rsidRPr="008762BF">
        <w:rPr>
          <w:rFonts w:ascii="Times New Roman" w:eastAsia="Calibri" w:hAnsi="Times New Roman" w:cs="Times New Roman"/>
          <w:bCs/>
          <w:sz w:val="12"/>
          <w:szCs w:val="12"/>
        </w:rPr>
        <w:t xml:space="preserve">609 167,06 </w:t>
      </w:r>
      <w:r w:rsidRPr="008762BF">
        <w:rPr>
          <w:rFonts w:ascii="Times New Roman" w:eastAsia="Calibri" w:hAnsi="Times New Roman" w:cs="Times New Roman"/>
          <w:sz w:val="12"/>
          <w:szCs w:val="12"/>
        </w:rPr>
        <w:t>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средства областного бюджета – 9 000 000,00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 – 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-2022г. – 9</w:t>
      </w:r>
      <w:r w:rsidRPr="008762BF">
        <w:rPr>
          <w:rFonts w:ascii="Times New Roman" w:eastAsia="Calibri" w:hAnsi="Times New Roman" w:cs="Times New Roman"/>
          <w:bCs/>
          <w:sz w:val="12"/>
          <w:szCs w:val="12"/>
        </w:rPr>
        <w:t xml:space="preserve"> 169 235,05 </w:t>
      </w:r>
      <w:r w:rsidRPr="008762BF">
        <w:rPr>
          <w:rFonts w:ascii="Times New Roman" w:eastAsia="Calibri" w:hAnsi="Times New Roman" w:cs="Times New Roman"/>
          <w:sz w:val="12"/>
          <w:szCs w:val="12"/>
        </w:rPr>
        <w:t>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xml:space="preserve">средства местного бюджета – </w:t>
      </w:r>
      <w:r w:rsidRPr="008762BF">
        <w:rPr>
          <w:rFonts w:ascii="Times New Roman" w:eastAsia="Calibri" w:hAnsi="Times New Roman" w:cs="Times New Roman"/>
          <w:bCs/>
          <w:sz w:val="12"/>
          <w:szCs w:val="12"/>
        </w:rPr>
        <w:t>737 400,05 р</w:t>
      </w:r>
      <w:r w:rsidRPr="008762BF">
        <w:rPr>
          <w:rFonts w:ascii="Times New Roman" w:eastAsia="Calibri" w:hAnsi="Times New Roman" w:cs="Times New Roman"/>
          <w:sz w:val="12"/>
          <w:szCs w:val="12"/>
        </w:rPr>
        <w:t>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средства областного бюджета – 8 431 835,00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 – 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-2023г. – 6 587 765,24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средства местного бюджета – 836 765,24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средства областного бюджета – 5 751 000,00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 – 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Общий объем финансирования составляет</w:t>
      </w:r>
      <w:r w:rsidRPr="008762BF">
        <w:rPr>
          <w:rFonts w:ascii="Times New Roman" w:eastAsia="Calibri" w:hAnsi="Times New Roman" w:cs="Times New Roman"/>
          <w:bCs/>
          <w:sz w:val="12"/>
          <w:szCs w:val="12"/>
        </w:rPr>
        <w:t xml:space="preserve"> 25 366 167,35 </w:t>
      </w:r>
      <w:r w:rsidRPr="008762BF">
        <w:rPr>
          <w:rFonts w:ascii="Times New Roman" w:eastAsia="Calibri" w:hAnsi="Times New Roman" w:cs="Times New Roman"/>
          <w:sz w:val="12"/>
          <w:szCs w:val="12"/>
        </w:rPr>
        <w:t>(*) рублей, в том числе:</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средства областного бюджета – 23 182 835,00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средства местного бюджета – 2 183 332,35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внебюджетные средства – 0,00 рублей».</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8762BF">
        <w:rPr>
          <w:rFonts w:ascii="Times New Roman" w:eastAsia="Calibri" w:hAnsi="Times New Roman" w:cs="Times New Roman"/>
          <w:sz w:val="12"/>
          <w:szCs w:val="12"/>
        </w:rPr>
        <w:t>Опубликовать настоящее постановление в газете «Сергиевский вестник».</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762B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762BF" w:rsidRPr="008762BF"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4. Контроль за выполнением настоящего постановления оставляю за собой.</w:t>
      </w:r>
    </w:p>
    <w:p w:rsidR="008762BF" w:rsidRPr="008762BF" w:rsidRDefault="008762BF" w:rsidP="008762BF">
      <w:pPr>
        <w:tabs>
          <w:tab w:val="left" w:pos="284"/>
        </w:tabs>
        <w:spacing w:after="0" w:line="240" w:lineRule="auto"/>
        <w:jc w:val="right"/>
        <w:rPr>
          <w:rFonts w:ascii="Times New Roman" w:eastAsia="Calibri" w:hAnsi="Times New Roman" w:cs="Times New Roman"/>
          <w:sz w:val="12"/>
          <w:szCs w:val="12"/>
        </w:rPr>
      </w:pPr>
      <w:r w:rsidRPr="008762BF">
        <w:rPr>
          <w:rFonts w:ascii="Times New Roman" w:eastAsia="Calibri" w:hAnsi="Times New Roman" w:cs="Times New Roman"/>
          <w:sz w:val="12"/>
          <w:szCs w:val="12"/>
        </w:rPr>
        <w:t>И.о.Главы сельского поселения Сергиевск</w:t>
      </w:r>
    </w:p>
    <w:p w:rsidR="008762BF" w:rsidRDefault="008762BF" w:rsidP="008762BF">
      <w:pPr>
        <w:tabs>
          <w:tab w:val="left" w:pos="284"/>
        </w:tabs>
        <w:spacing w:after="0" w:line="240" w:lineRule="auto"/>
        <w:jc w:val="right"/>
        <w:rPr>
          <w:rFonts w:ascii="Times New Roman" w:eastAsia="Calibri" w:hAnsi="Times New Roman" w:cs="Times New Roman"/>
          <w:sz w:val="12"/>
          <w:szCs w:val="12"/>
        </w:rPr>
      </w:pPr>
      <w:r w:rsidRPr="008762BF">
        <w:rPr>
          <w:rFonts w:ascii="Times New Roman" w:eastAsia="Calibri" w:hAnsi="Times New Roman" w:cs="Times New Roman"/>
          <w:sz w:val="12"/>
          <w:szCs w:val="12"/>
        </w:rPr>
        <w:t>муниципального района Сергиевский</w:t>
      </w:r>
    </w:p>
    <w:p w:rsidR="008762BF" w:rsidRPr="008762BF" w:rsidRDefault="008762BF" w:rsidP="008762BF">
      <w:pPr>
        <w:tabs>
          <w:tab w:val="left" w:pos="284"/>
        </w:tabs>
        <w:spacing w:after="0" w:line="240" w:lineRule="auto"/>
        <w:jc w:val="right"/>
        <w:rPr>
          <w:rFonts w:ascii="Times New Roman" w:eastAsia="Calibri" w:hAnsi="Times New Roman" w:cs="Times New Roman"/>
          <w:sz w:val="12"/>
          <w:szCs w:val="12"/>
        </w:rPr>
      </w:pPr>
      <w:r w:rsidRPr="008762BF">
        <w:rPr>
          <w:rFonts w:ascii="Times New Roman" w:eastAsia="Calibri" w:hAnsi="Times New Roman" w:cs="Times New Roman"/>
          <w:sz w:val="12"/>
          <w:szCs w:val="12"/>
        </w:rPr>
        <w:t>С.С.Агафонов</w:t>
      </w:r>
    </w:p>
    <w:p w:rsidR="008762BF" w:rsidRPr="008762BF" w:rsidRDefault="008762BF" w:rsidP="008762BF">
      <w:pPr>
        <w:tabs>
          <w:tab w:val="left" w:pos="284"/>
        </w:tabs>
        <w:spacing w:after="0" w:line="240" w:lineRule="auto"/>
        <w:jc w:val="both"/>
        <w:rPr>
          <w:rFonts w:ascii="Times New Roman" w:eastAsia="Calibri" w:hAnsi="Times New Roman" w:cs="Times New Roman"/>
          <w:sz w:val="12"/>
          <w:szCs w:val="12"/>
        </w:rPr>
      </w:pPr>
    </w:p>
    <w:p w:rsidR="008762BF" w:rsidRPr="002F4B45" w:rsidRDefault="008762BF" w:rsidP="008762B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762BF" w:rsidRPr="002F4B45" w:rsidRDefault="008762BF" w:rsidP="008762B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8762BF" w:rsidRPr="002F4B45" w:rsidRDefault="008762BF" w:rsidP="008762BF">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8762BF" w:rsidRPr="002F4B45" w:rsidRDefault="008762BF" w:rsidP="008762B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№59</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 xml:space="preserve"> сельского поселения Сергиевск муниципального района Сергиевский "Модернизация и развитие автомобильных дорог</w:t>
      </w:r>
    </w:p>
    <w:p w:rsidR="008762BF" w:rsidRPr="008762BF" w:rsidRDefault="008762BF" w:rsidP="008762BF">
      <w:pPr>
        <w:tabs>
          <w:tab w:val="left" w:pos="284"/>
        </w:tabs>
        <w:spacing w:after="0" w:line="240" w:lineRule="auto"/>
        <w:jc w:val="center"/>
        <w:rPr>
          <w:rFonts w:ascii="Times New Roman" w:eastAsia="Calibri" w:hAnsi="Times New Roman" w:cs="Times New Roman"/>
          <w:b/>
          <w:sz w:val="12"/>
          <w:szCs w:val="12"/>
        </w:rPr>
      </w:pPr>
      <w:r w:rsidRPr="008762BF">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4"/>
        <w:gridCol w:w="1694"/>
        <w:gridCol w:w="283"/>
        <w:gridCol w:w="284"/>
        <w:gridCol w:w="424"/>
        <w:gridCol w:w="424"/>
        <w:gridCol w:w="281"/>
        <w:gridCol w:w="429"/>
        <w:gridCol w:w="435"/>
        <w:gridCol w:w="415"/>
        <w:gridCol w:w="283"/>
        <w:gridCol w:w="426"/>
        <w:gridCol w:w="442"/>
        <w:gridCol w:w="408"/>
        <w:gridCol w:w="286"/>
        <w:gridCol w:w="426"/>
        <w:gridCol w:w="429"/>
      </w:tblGrid>
      <w:tr w:rsidR="008762BF" w:rsidRPr="008762BF" w:rsidTr="008762BF">
        <w:trPr>
          <w:trHeight w:val="20"/>
        </w:trPr>
        <w:tc>
          <w:tcPr>
            <w:tcW w:w="102" w:type="pct"/>
            <w:vMerge w:val="restar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 п/п</w:t>
            </w:r>
          </w:p>
        </w:tc>
        <w:tc>
          <w:tcPr>
            <w:tcW w:w="1126" w:type="pct"/>
            <w:vMerge w:val="restar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Наименование мероприятия</w:t>
            </w:r>
          </w:p>
        </w:tc>
        <w:tc>
          <w:tcPr>
            <w:tcW w:w="377" w:type="pct"/>
            <w:gridSpan w:val="2"/>
            <w:vMerge w:val="restar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Ед. изм.</w:t>
            </w:r>
          </w:p>
        </w:tc>
        <w:tc>
          <w:tcPr>
            <w:tcW w:w="3395" w:type="pct"/>
            <w:gridSpan w:val="13"/>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Финансирование, рублей</w:t>
            </w:r>
          </w:p>
        </w:tc>
      </w:tr>
      <w:tr w:rsidR="008762BF" w:rsidRPr="008762BF" w:rsidTr="008762BF">
        <w:trPr>
          <w:trHeight w:val="20"/>
        </w:trPr>
        <w:tc>
          <w:tcPr>
            <w:tcW w:w="102" w:type="pct"/>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1126" w:type="pct"/>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377" w:type="pct"/>
            <w:gridSpan w:val="2"/>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282" w:type="pct"/>
            <w:vMerge w:val="restar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Всего</w:t>
            </w:r>
          </w:p>
        </w:tc>
        <w:tc>
          <w:tcPr>
            <w:tcW w:w="1043" w:type="pct"/>
            <w:gridSpan w:val="4"/>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2021 год</w:t>
            </w:r>
          </w:p>
        </w:tc>
        <w:tc>
          <w:tcPr>
            <w:tcW w:w="1041" w:type="pct"/>
            <w:gridSpan w:val="4"/>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2022 год</w:t>
            </w:r>
          </w:p>
        </w:tc>
        <w:tc>
          <w:tcPr>
            <w:tcW w:w="1030" w:type="pct"/>
            <w:gridSpan w:val="4"/>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2023 год</w:t>
            </w:r>
          </w:p>
        </w:tc>
      </w:tr>
      <w:tr w:rsidR="008762BF" w:rsidRPr="008762BF" w:rsidTr="008762BF">
        <w:trPr>
          <w:trHeight w:val="20"/>
        </w:trPr>
        <w:tc>
          <w:tcPr>
            <w:tcW w:w="102" w:type="pct"/>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1126" w:type="pct"/>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377" w:type="pct"/>
            <w:gridSpan w:val="2"/>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282" w:type="pct"/>
            <w:vMerge/>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Итого</w:t>
            </w:r>
          </w:p>
        </w:tc>
        <w:tc>
          <w:tcPr>
            <w:tcW w:w="187"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Местный бюджет</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Областной бюджет</w:t>
            </w:r>
          </w:p>
        </w:tc>
        <w:tc>
          <w:tcPr>
            <w:tcW w:w="2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w:t>
            </w:r>
          </w:p>
        </w:tc>
        <w:tc>
          <w:tcPr>
            <w:tcW w:w="27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Итого</w:t>
            </w:r>
          </w:p>
        </w:tc>
        <w:tc>
          <w:tcPr>
            <w:tcW w:w="188"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Местный бюджет</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Областной бюджет</w:t>
            </w:r>
          </w:p>
        </w:tc>
        <w:tc>
          <w:tcPr>
            <w:tcW w:w="294"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w:t>
            </w:r>
          </w:p>
        </w:tc>
        <w:tc>
          <w:tcPr>
            <w:tcW w:w="271"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Итого</w:t>
            </w:r>
          </w:p>
        </w:tc>
        <w:tc>
          <w:tcPr>
            <w:tcW w:w="190"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Местный бюджет</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Областной бюджет</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Внебюджетные средства</w:t>
            </w:r>
          </w:p>
        </w:tc>
      </w:tr>
      <w:tr w:rsidR="008762BF" w:rsidRPr="008762BF" w:rsidTr="008762BF">
        <w:trPr>
          <w:trHeight w:val="20"/>
        </w:trPr>
        <w:tc>
          <w:tcPr>
            <w:tcW w:w="10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1</w:t>
            </w:r>
          </w:p>
        </w:tc>
        <w:tc>
          <w:tcPr>
            <w:tcW w:w="112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Ремонт улично-дорожной сети</w:t>
            </w:r>
          </w:p>
        </w:tc>
        <w:tc>
          <w:tcPr>
            <w:tcW w:w="188"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w:t>
            </w:r>
          </w:p>
        </w:tc>
        <w:tc>
          <w:tcPr>
            <w:tcW w:w="1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2136</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23 935 263,02</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9 609 167,06</w:t>
            </w:r>
          </w:p>
        </w:tc>
        <w:tc>
          <w:tcPr>
            <w:tcW w:w="187"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609167,06</w:t>
            </w:r>
          </w:p>
        </w:tc>
        <w:tc>
          <w:tcPr>
            <w:tcW w:w="285"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9 000 000,00</w:t>
            </w:r>
          </w:p>
        </w:tc>
        <w:tc>
          <w:tcPr>
            <w:tcW w:w="2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8 517 005,05</w:t>
            </w:r>
          </w:p>
        </w:tc>
        <w:tc>
          <w:tcPr>
            <w:tcW w:w="188"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85170,05</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8 431 835,00</w:t>
            </w:r>
          </w:p>
        </w:tc>
        <w:tc>
          <w:tcPr>
            <w:tcW w:w="294"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1"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5 809 090,91</w:t>
            </w:r>
          </w:p>
        </w:tc>
        <w:tc>
          <w:tcPr>
            <w:tcW w:w="190"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58090,91</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5 751 000,00</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r>
      <w:tr w:rsidR="008762BF" w:rsidRPr="008762BF" w:rsidTr="008762BF">
        <w:trPr>
          <w:trHeight w:val="20"/>
        </w:trPr>
        <w:tc>
          <w:tcPr>
            <w:tcW w:w="10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2</w:t>
            </w:r>
          </w:p>
        </w:tc>
        <w:tc>
          <w:tcPr>
            <w:tcW w:w="112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Ремонт дорог местного значения</w:t>
            </w:r>
          </w:p>
        </w:tc>
        <w:tc>
          <w:tcPr>
            <w:tcW w:w="188"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w:t>
            </w:r>
          </w:p>
        </w:tc>
        <w:tc>
          <w:tcPr>
            <w:tcW w:w="1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63</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1 430 904,33</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187"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5"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652 230,00</w:t>
            </w:r>
          </w:p>
        </w:tc>
        <w:tc>
          <w:tcPr>
            <w:tcW w:w="188"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652230,00</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94"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1"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778 674,33</w:t>
            </w:r>
          </w:p>
        </w:tc>
        <w:tc>
          <w:tcPr>
            <w:tcW w:w="190"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778674,33</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r>
      <w:tr w:rsidR="008762BF" w:rsidRPr="008762BF" w:rsidTr="008762BF">
        <w:trPr>
          <w:trHeight w:val="20"/>
        </w:trPr>
        <w:tc>
          <w:tcPr>
            <w:tcW w:w="10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3</w:t>
            </w:r>
          </w:p>
        </w:tc>
        <w:tc>
          <w:tcPr>
            <w:tcW w:w="112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Прочие работы (за счет средств дорожного фонда)</w:t>
            </w:r>
          </w:p>
        </w:tc>
        <w:tc>
          <w:tcPr>
            <w:tcW w:w="188"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м.</w:t>
            </w:r>
          </w:p>
        </w:tc>
        <w:tc>
          <w:tcPr>
            <w:tcW w:w="1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57</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187"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5"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188"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94"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71"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190" w:type="pct"/>
            <w:noWrap/>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sz w:val="12"/>
                <w:szCs w:val="12"/>
              </w:rPr>
            </w:pPr>
            <w:r w:rsidRPr="008762BF">
              <w:rPr>
                <w:rFonts w:ascii="Times New Roman" w:eastAsia="Calibri" w:hAnsi="Times New Roman" w:cs="Times New Roman"/>
                <w:sz w:val="12"/>
                <w:szCs w:val="12"/>
              </w:rPr>
              <w:t>0,00</w:t>
            </w:r>
          </w:p>
        </w:tc>
      </w:tr>
      <w:tr w:rsidR="008762BF" w:rsidRPr="008762BF" w:rsidTr="008762BF">
        <w:trPr>
          <w:trHeight w:val="20"/>
        </w:trPr>
        <w:tc>
          <w:tcPr>
            <w:tcW w:w="1605" w:type="pct"/>
            <w:gridSpan w:val="4"/>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Итого</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25 366 167,35</w:t>
            </w:r>
          </w:p>
        </w:tc>
        <w:tc>
          <w:tcPr>
            <w:tcW w:w="282"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9 609 167,06</w:t>
            </w:r>
          </w:p>
        </w:tc>
        <w:tc>
          <w:tcPr>
            <w:tcW w:w="187"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609</w:t>
            </w:r>
            <w:r w:rsidRPr="008762BF">
              <w:rPr>
                <w:rFonts w:ascii="Times New Roman" w:eastAsia="Calibri" w:hAnsi="Times New Roman" w:cs="Times New Roman"/>
                <w:bCs/>
                <w:sz w:val="12"/>
                <w:szCs w:val="12"/>
              </w:rPr>
              <w:t>167,06</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9 000 000,00</w:t>
            </w:r>
          </w:p>
        </w:tc>
        <w:tc>
          <w:tcPr>
            <w:tcW w:w="289"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276"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9 169 235,05</w:t>
            </w:r>
          </w:p>
        </w:tc>
        <w:tc>
          <w:tcPr>
            <w:tcW w:w="188"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737</w:t>
            </w:r>
            <w:r w:rsidRPr="008762BF">
              <w:rPr>
                <w:rFonts w:ascii="Times New Roman" w:eastAsia="Calibri" w:hAnsi="Times New Roman" w:cs="Times New Roman"/>
                <w:bCs/>
                <w:sz w:val="12"/>
                <w:szCs w:val="12"/>
              </w:rPr>
              <w:t>400,05</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8 431 835,00</w:t>
            </w:r>
          </w:p>
        </w:tc>
        <w:tc>
          <w:tcPr>
            <w:tcW w:w="294"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c>
          <w:tcPr>
            <w:tcW w:w="271"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6 587 765,24</w:t>
            </w:r>
          </w:p>
        </w:tc>
        <w:tc>
          <w:tcPr>
            <w:tcW w:w="190"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836765,24</w:t>
            </w:r>
          </w:p>
        </w:tc>
        <w:tc>
          <w:tcPr>
            <w:tcW w:w="283"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5 751 000,00</w:t>
            </w:r>
          </w:p>
        </w:tc>
        <w:tc>
          <w:tcPr>
            <w:tcW w:w="285" w:type="pct"/>
            <w:tcMar>
              <w:left w:w="0" w:type="dxa"/>
              <w:right w:w="0" w:type="dxa"/>
            </w:tcMar>
            <w:hideMark/>
          </w:tcPr>
          <w:p w:rsidR="008762BF" w:rsidRPr="008762BF" w:rsidRDefault="008762BF" w:rsidP="008762BF">
            <w:pPr>
              <w:tabs>
                <w:tab w:val="left" w:pos="284"/>
              </w:tabs>
              <w:rPr>
                <w:rFonts w:ascii="Times New Roman" w:eastAsia="Calibri" w:hAnsi="Times New Roman" w:cs="Times New Roman"/>
                <w:bCs/>
                <w:sz w:val="12"/>
                <w:szCs w:val="12"/>
              </w:rPr>
            </w:pPr>
            <w:r w:rsidRPr="008762BF">
              <w:rPr>
                <w:rFonts w:ascii="Times New Roman" w:eastAsia="Calibri" w:hAnsi="Times New Roman" w:cs="Times New Roman"/>
                <w:bCs/>
                <w:sz w:val="12"/>
                <w:szCs w:val="12"/>
              </w:rPr>
              <w:t>0,00</w:t>
            </w:r>
          </w:p>
        </w:tc>
      </w:tr>
    </w:tbl>
    <w:p w:rsidR="000F01E5" w:rsidRDefault="008762BF" w:rsidP="008762BF">
      <w:pPr>
        <w:tabs>
          <w:tab w:val="left" w:pos="284"/>
        </w:tabs>
        <w:spacing w:after="0" w:line="240" w:lineRule="auto"/>
        <w:ind w:firstLine="284"/>
        <w:jc w:val="both"/>
        <w:rPr>
          <w:rFonts w:ascii="Times New Roman" w:eastAsia="Calibri" w:hAnsi="Times New Roman" w:cs="Times New Roman"/>
          <w:sz w:val="12"/>
          <w:szCs w:val="12"/>
        </w:rPr>
      </w:pPr>
      <w:r w:rsidRPr="008762BF">
        <w:rPr>
          <w:rFonts w:ascii="Times New Roman" w:eastAsia="Calibri" w:hAnsi="Times New Roman" w:cs="Times New Roman"/>
          <w:sz w:val="12"/>
          <w:szCs w:val="12"/>
        </w:rPr>
        <w:t xml:space="preserve">*Общий объем финансового обеспечения </w:t>
      </w:r>
      <w:r w:rsidR="00D02EF2" w:rsidRPr="008762BF">
        <w:rPr>
          <w:rFonts w:ascii="Times New Roman" w:eastAsia="Calibri" w:hAnsi="Times New Roman" w:cs="Times New Roman"/>
          <w:sz w:val="12"/>
          <w:szCs w:val="12"/>
        </w:rPr>
        <w:t>Программы, а</w:t>
      </w:r>
      <w:r w:rsidRPr="008762BF">
        <w:rPr>
          <w:rFonts w:ascii="Times New Roman" w:eastAsia="Calibri" w:hAnsi="Times New Roman" w:cs="Times New Roman"/>
          <w:sz w:val="12"/>
          <w:szCs w:val="12"/>
        </w:rPr>
        <w:t xml:space="preserve">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F01E5" w:rsidRDefault="000F01E5" w:rsidP="00A901D5">
      <w:pPr>
        <w:tabs>
          <w:tab w:val="left" w:pos="284"/>
        </w:tabs>
        <w:spacing w:after="0" w:line="240" w:lineRule="auto"/>
        <w:jc w:val="both"/>
        <w:rPr>
          <w:rFonts w:ascii="Times New Roman" w:eastAsia="Calibri" w:hAnsi="Times New Roman" w:cs="Times New Roman"/>
          <w:sz w:val="12"/>
          <w:szCs w:val="12"/>
        </w:rPr>
      </w:pPr>
    </w:p>
    <w:p w:rsidR="00D02EF2" w:rsidRPr="002F4B45" w:rsidRDefault="00D02EF2" w:rsidP="00D02EF2">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D02EF2" w:rsidRPr="002F4B45" w:rsidRDefault="00D02EF2" w:rsidP="00D02EF2">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D02EF2" w:rsidRPr="002F4B45" w:rsidRDefault="00D02EF2" w:rsidP="00D02EF2">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D02EF2" w:rsidRPr="002F4B45" w:rsidRDefault="00D02EF2" w:rsidP="00D02EF2">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D02EF2" w:rsidRPr="002F4B45" w:rsidRDefault="00D02EF2" w:rsidP="00D02EF2">
      <w:pPr>
        <w:tabs>
          <w:tab w:val="left" w:pos="284"/>
        </w:tabs>
        <w:spacing w:after="0" w:line="240" w:lineRule="auto"/>
        <w:jc w:val="center"/>
        <w:rPr>
          <w:rFonts w:ascii="Times New Roman" w:eastAsia="Calibri" w:hAnsi="Times New Roman" w:cs="Times New Roman"/>
          <w:sz w:val="12"/>
          <w:szCs w:val="12"/>
        </w:rPr>
      </w:pPr>
    </w:p>
    <w:p w:rsidR="00D02EF2" w:rsidRPr="002F4B45" w:rsidRDefault="00D02EF2" w:rsidP="00D02EF2">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D02EF2" w:rsidRPr="002F4B45" w:rsidRDefault="00D02EF2" w:rsidP="00D02EF2">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№46</w:t>
      </w:r>
    </w:p>
    <w:p w:rsid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О внесении изменений в Приложение №1 к постановлению администрации сельского поселения Серноводск</w:t>
      </w:r>
    </w:p>
    <w:p w:rsid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 xml:space="preserve"> муниципального района Сергиевский №60 от 30.12.2020г. «Об утверждении муниципальной Программы</w:t>
      </w:r>
    </w:p>
    <w:p w:rsid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 xml:space="preserve"> сельского поселения Серноводск муниципального района Сергиевский «Модернизация и развитие автомобильных дорог </w:t>
      </w:r>
    </w:p>
    <w:p w:rsidR="00D02EF2" w:rsidRP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общего пользования местного значения на 2021-2023 годы»</w:t>
      </w:r>
    </w:p>
    <w:p w:rsidR="00D02EF2" w:rsidRPr="00D02EF2" w:rsidRDefault="00D02EF2" w:rsidP="00D02EF2">
      <w:pPr>
        <w:tabs>
          <w:tab w:val="left" w:pos="284"/>
        </w:tabs>
        <w:spacing w:after="0" w:line="240" w:lineRule="auto"/>
        <w:jc w:val="both"/>
        <w:rPr>
          <w:rFonts w:ascii="Times New Roman" w:eastAsia="Calibri" w:hAnsi="Times New Roman" w:cs="Times New Roman"/>
          <w:sz w:val="12"/>
          <w:szCs w:val="12"/>
        </w:rPr>
      </w:pP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и в целях повышения уровня благоустройства дорог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b/>
          <w:sz w:val="12"/>
          <w:szCs w:val="12"/>
        </w:rPr>
      </w:pPr>
      <w:r w:rsidRPr="00D02EF2">
        <w:rPr>
          <w:rFonts w:ascii="Times New Roman" w:eastAsia="Calibri" w:hAnsi="Times New Roman" w:cs="Times New Roman"/>
          <w:b/>
          <w:sz w:val="12"/>
          <w:szCs w:val="12"/>
        </w:rPr>
        <w:t>ПОСТАНОВЛЯЕТ:</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Серноводск муниципального района Сергиевский №60 от 30.12.2020 года «Об утверждении муниципальной Программы сельского поселения Серноводск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«Общий объем финансирования Программы составляет 23 308 304,15 (*) рублей, в том числе:</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средства областного бюджета –22 360 700,00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средства местного бюджета – 947 604,15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внебюджетные средства – 0,00 рублей, в том числе:</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-2021г. – 10 983 222,39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местного бюджета-  296 747,39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областного бюджета – 10 686 475,00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 – 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-2022г. – 9 742 396,13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местного бюджета – 382 171,13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областного бюджета–9 360 225,00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 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-2023г. – 2 582 685,63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местного бюджета–  268 685,63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средства областного бюджета– 2 314 000,0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 – 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D02EF2" w:rsidRPr="00D02EF2" w:rsidRDefault="00D02EF2" w:rsidP="00D02EF2">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Таблица № 1</w:t>
      </w:r>
    </w:p>
    <w:p w:rsidR="00D02EF2" w:rsidRP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664"/>
        <w:gridCol w:w="766"/>
        <w:gridCol w:w="758"/>
        <w:gridCol w:w="781"/>
        <w:gridCol w:w="790"/>
        <w:gridCol w:w="764"/>
      </w:tblGrid>
      <w:tr w:rsidR="00D02EF2" w:rsidRPr="00D02EF2" w:rsidTr="00D02EF2">
        <w:trPr>
          <w:trHeight w:val="20"/>
          <w:tblCellSpacing w:w="5" w:type="nil"/>
          <w:jc w:val="center"/>
        </w:trPr>
        <w:tc>
          <w:tcPr>
            <w:tcW w:w="243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lastRenderedPageBreak/>
              <w:t>Наименование</w:t>
            </w:r>
            <w:r>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 xml:space="preserve">целевого </w:t>
            </w:r>
            <w:r>
              <w:rPr>
                <w:rFonts w:ascii="Times New Roman" w:eastAsia="Calibri" w:hAnsi="Times New Roman" w:cs="Times New Roman"/>
                <w:sz w:val="12"/>
                <w:szCs w:val="12"/>
              </w:rPr>
              <w:t xml:space="preserve">индикатора </w:t>
            </w:r>
            <w:r w:rsidRPr="00D02EF2">
              <w:rPr>
                <w:rFonts w:ascii="Times New Roman" w:eastAsia="Calibri" w:hAnsi="Times New Roman" w:cs="Times New Roman"/>
                <w:sz w:val="12"/>
                <w:szCs w:val="12"/>
              </w:rPr>
              <w:t>(показателя)</w:t>
            </w:r>
          </w:p>
        </w:tc>
        <w:tc>
          <w:tcPr>
            <w:tcW w:w="509"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Значения целевых индикаторов (показателей)</w:t>
            </w:r>
          </w:p>
        </w:tc>
      </w:tr>
      <w:tr w:rsidR="00D02EF2" w:rsidRPr="00D02EF2" w:rsidTr="00D02EF2">
        <w:trPr>
          <w:trHeight w:val="20"/>
          <w:tblCellSpacing w:w="5" w:type="nil"/>
          <w:jc w:val="center"/>
        </w:trPr>
        <w:tc>
          <w:tcPr>
            <w:tcW w:w="2435" w:type="pct"/>
            <w:vMerge/>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год</w:t>
            </w:r>
          </w:p>
        </w:tc>
        <w:tc>
          <w:tcPr>
            <w:tcW w:w="52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2022 год</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2023 год</w:t>
            </w:r>
          </w:p>
        </w:tc>
      </w:tr>
      <w:tr w:rsidR="00D02EF2" w:rsidRPr="00D02EF2" w:rsidTr="00D02EF2">
        <w:trPr>
          <w:trHeight w:val="20"/>
          <w:tblCellSpacing w:w="5" w:type="nil"/>
          <w:jc w:val="center"/>
        </w:trPr>
        <w:tc>
          <w:tcPr>
            <w:tcW w:w="243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Увеличение протяженности</w:t>
            </w:r>
            <w:r>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построенных дорог.</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r>
      <w:tr w:rsidR="00D02EF2" w:rsidRPr="00D02EF2" w:rsidTr="00D02EF2">
        <w:trPr>
          <w:trHeight w:val="20"/>
          <w:tblCellSpacing w:w="5" w:type="nil"/>
          <w:jc w:val="center"/>
        </w:trPr>
        <w:tc>
          <w:tcPr>
            <w:tcW w:w="243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0,0</w:t>
            </w:r>
          </w:p>
        </w:tc>
      </w:tr>
      <w:tr w:rsidR="00D02EF2" w:rsidRPr="00D02EF2" w:rsidTr="00D02EF2">
        <w:trPr>
          <w:trHeight w:val="20"/>
          <w:tblCellSpacing w:w="5" w:type="nil"/>
          <w:jc w:val="center"/>
        </w:trPr>
        <w:tc>
          <w:tcPr>
            <w:tcW w:w="243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Увеличение количества отремонтированных дорог местного значения.</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2292,0</w:t>
            </w:r>
          </w:p>
        </w:tc>
        <w:tc>
          <w:tcPr>
            <w:tcW w:w="51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1140,0</w:t>
            </w:r>
          </w:p>
        </w:tc>
        <w:tc>
          <w:tcPr>
            <w:tcW w:w="525"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910,0</w:t>
            </w:r>
          </w:p>
        </w:tc>
        <w:tc>
          <w:tcPr>
            <w:tcW w:w="509" w:type="pct"/>
            <w:tcBorders>
              <w:left w:val="single" w:sz="4" w:space="0" w:color="auto"/>
              <w:bottom w:val="single" w:sz="4" w:space="0" w:color="auto"/>
              <w:right w:val="single" w:sz="4" w:space="0" w:color="auto"/>
            </w:tcBorders>
            <w:tcMar>
              <w:left w:w="0" w:type="dxa"/>
              <w:right w:w="0" w:type="dxa"/>
            </w:tcMar>
          </w:tcPr>
          <w:p w:rsidR="00D02EF2" w:rsidRPr="00D02EF2" w:rsidRDefault="00D02EF2" w:rsidP="00D02EF2">
            <w:pPr>
              <w:tabs>
                <w:tab w:val="left" w:pos="284"/>
              </w:tabs>
              <w:spacing w:after="0" w:line="240" w:lineRule="auto"/>
              <w:rPr>
                <w:rFonts w:ascii="Times New Roman" w:eastAsia="Calibri" w:hAnsi="Times New Roman" w:cs="Times New Roman"/>
                <w:sz w:val="12"/>
                <w:szCs w:val="12"/>
              </w:rPr>
            </w:pPr>
            <w:r w:rsidRPr="00D02EF2">
              <w:rPr>
                <w:rFonts w:ascii="Times New Roman" w:eastAsia="Calibri" w:hAnsi="Times New Roman" w:cs="Times New Roman"/>
                <w:sz w:val="12"/>
                <w:szCs w:val="12"/>
              </w:rPr>
              <w:t>242,0</w:t>
            </w:r>
          </w:p>
        </w:tc>
      </w:tr>
    </w:tbl>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Серноводск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Общий объем финансирования Программы составляет 23 308 304,15 (*) рублей, в том числе:</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средства областного бюджета –22 360 700,00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средства местного бюджета – 947 604,15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внебюджетные средства – 0,00 рублей».</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3. Опубликовать настоящее постановление в газете «Сергиевский вестник».</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02EF2" w:rsidRPr="00D02EF2"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5. Контроль за выполнением настоящего постановления оставляю за собой.</w:t>
      </w:r>
    </w:p>
    <w:p w:rsidR="00D02EF2" w:rsidRPr="00D02EF2" w:rsidRDefault="00D02EF2" w:rsidP="00D02EF2">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Глава сельского поселения Серноводск</w:t>
      </w:r>
    </w:p>
    <w:p w:rsidR="00D02EF2" w:rsidRDefault="00D02EF2" w:rsidP="00D02EF2">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муниципального района Сергиевский</w:t>
      </w:r>
    </w:p>
    <w:p w:rsidR="00D02EF2" w:rsidRPr="00D02EF2" w:rsidRDefault="00D02EF2" w:rsidP="00D02EF2">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В.В. Тулгаев</w:t>
      </w:r>
    </w:p>
    <w:p w:rsidR="00D02EF2" w:rsidRPr="00D02EF2" w:rsidRDefault="00D02EF2" w:rsidP="00D02EF2">
      <w:pPr>
        <w:tabs>
          <w:tab w:val="left" w:pos="284"/>
        </w:tabs>
        <w:spacing w:after="0" w:line="240" w:lineRule="auto"/>
        <w:jc w:val="both"/>
        <w:rPr>
          <w:rFonts w:ascii="Times New Roman" w:eastAsia="Calibri" w:hAnsi="Times New Roman" w:cs="Times New Roman"/>
          <w:sz w:val="12"/>
          <w:szCs w:val="12"/>
        </w:rPr>
      </w:pPr>
    </w:p>
    <w:p w:rsidR="00D02EF2" w:rsidRPr="002F4B45" w:rsidRDefault="00D02EF2" w:rsidP="00D02EF2">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D02EF2" w:rsidRPr="002F4B45" w:rsidRDefault="00D02EF2" w:rsidP="00D02EF2">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D02EF2" w:rsidRPr="002F4B45" w:rsidRDefault="00D02EF2" w:rsidP="00D02EF2">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D02EF2" w:rsidRPr="002F4B45" w:rsidRDefault="00D02EF2" w:rsidP="00D02EF2">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46</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 xml:space="preserve"> сельского поселения Серноводск муниципального района Сергиевский "Модернизация и развитие автомобильных дорог</w:t>
      </w:r>
    </w:p>
    <w:p w:rsidR="00D02EF2" w:rsidRPr="00D02EF2" w:rsidRDefault="00D02EF2" w:rsidP="00D02EF2">
      <w:pPr>
        <w:tabs>
          <w:tab w:val="left" w:pos="284"/>
        </w:tabs>
        <w:spacing w:after="0" w:line="240" w:lineRule="auto"/>
        <w:jc w:val="center"/>
        <w:rPr>
          <w:rFonts w:ascii="Times New Roman" w:eastAsia="Calibri" w:hAnsi="Times New Roman" w:cs="Times New Roman"/>
          <w:b/>
          <w:sz w:val="12"/>
          <w:szCs w:val="12"/>
        </w:rPr>
      </w:pPr>
      <w:r w:rsidRPr="00D02EF2">
        <w:rPr>
          <w:rFonts w:ascii="Times New Roman" w:eastAsia="Calibri" w:hAnsi="Times New Roman" w:cs="Times New Roman"/>
          <w:b/>
          <w:sz w:val="12"/>
          <w:szCs w:val="12"/>
        </w:rPr>
        <w:t xml:space="preserve"> общего пользования местного значения на 2021-2023годы"</w:t>
      </w:r>
    </w:p>
    <w:tbl>
      <w:tblPr>
        <w:tblStyle w:val="af1"/>
        <w:tblW w:w="5000" w:type="pct"/>
        <w:tblLayout w:type="fixed"/>
        <w:tblLook w:val="04A0" w:firstRow="1" w:lastRow="0" w:firstColumn="1" w:lastColumn="0" w:noHBand="0" w:noVBand="1"/>
      </w:tblPr>
      <w:tblGrid>
        <w:gridCol w:w="154"/>
        <w:gridCol w:w="1697"/>
        <w:gridCol w:w="288"/>
        <w:gridCol w:w="284"/>
        <w:gridCol w:w="427"/>
        <w:gridCol w:w="427"/>
        <w:gridCol w:w="426"/>
        <w:gridCol w:w="292"/>
        <w:gridCol w:w="427"/>
        <w:gridCol w:w="427"/>
        <w:gridCol w:w="427"/>
        <w:gridCol w:w="286"/>
        <w:gridCol w:w="427"/>
        <w:gridCol w:w="432"/>
        <w:gridCol w:w="391"/>
        <w:gridCol w:w="296"/>
        <w:gridCol w:w="415"/>
      </w:tblGrid>
      <w:tr w:rsidR="00D02EF2" w:rsidRPr="00D02EF2" w:rsidTr="00D02EF2">
        <w:trPr>
          <w:trHeight w:val="20"/>
        </w:trPr>
        <w:tc>
          <w:tcPr>
            <w:tcW w:w="102" w:type="pct"/>
            <w:vMerge w:val="restar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 п/п</w:t>
            </w:r>
          </w:p>
        </w:tc>
        <w:tc>
          <w:tcPr>
            <w:tcW w:w="1127" w:type="pct"/>
            <w:vMerge w:val="restar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Наименование мероприятия</w:t>
            </w:r>
          </w:p>
        </w:tc>
        <w:tc>
          <w:tcPr>
            <w:tcW w:w="380" w:type="pct"/>
            <w:gridSpan w:val="2"/>
            <w:vMerge w:val="restar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Ед. изм.</w:t>
            </w:r>
          </w:p>
        </w:tc>
        <w:tc>
          <w:tcPr>
            <w:tcW w:w="3392" w:type="pct"/>
            <w:gridSpan w:val="13"/>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Финансирование, рублей</w:t>
            </w:r>
          </w:p>
        </w:tc>
      </w:tr>
      <w:tr w:rsidR="00D02EF2" w:rsidRPr="00D02EF2" w:rsidTr="00D02EF2">
        <w:trPr>
          <w:trHeight w:val="20"/>
        </w:trPr>
        <w:tc>
          <w:tcPr>
            <w:tcW w:w="102" w:type="pct"/>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1127" w:type="pct"/>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380" w:type="pct"/>
            <w:gridSpan w:val="2"/>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Всего</w:t>
            </w:r>
          </w:p>
        </w:tc>
        <w:tc>
          <w:tcPr>
            <w:tcW w:w="1045" w:type="pct"/>
            <w:gridSpan w:val="4"/>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2021 год</w:t>
            </w:r>
          </w:p>
        </w:tc>
        <w:tc>
          <w:tcPr>
            <w:tcW w:w="1041" w:type="pct"/>
            <w:gridSpan w:val="4"/>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2022 год</w:t>
            </w:r>
          </w:p>
        </w:tc>
        <w:tc>
          <w:tcPr>
            <w:tcW w:w="1022" w:type="pct"/>
            <w:gridSpan w:val="4"/>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2023 год</w:t>
            </w:r>
          </w:p>
        </w:tc>
      </w:tr>
      <w:tr w:rsidR="00D02EF2" w:rsidRPr="00D02EF2" w:rsidTr="00D02EF2">
        <w:trPr>
          <w:trHeight w:val="20"/>
        </w:trPr>
        <w:tc>
          <w:tcPr>
            <w:tcW w:w="102" w:type="pct"/>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1127" w:type="pct"/>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380" w:type="pct"/>
            <w:gridSpan w:val="2"/>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Итого</w:t>
            </w:r>
          </w:p>
        </w:tc>
        <w:tc>
          <w:tcPr>
            <w:tcW w:w="283"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Областной бюджет</w:t>
            </w:r>
          </w:p>
        </w:tc>
        <w:tc>
          <w:tcPr>
            <w:tcW w:w="19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Местный бюджет</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Итого</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Областной бюджет</w:t>
            </w:r>
          </w:p>
        </w:tc>
        <w:tc>
          <w:tcPr>
            <w:tcW w:w="19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Местный бюджет</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w:t>
            </w:r>
          </w:p>
        </w:tc>
        <w:tc>
          <w:tcPr>
            <w:tcW w:w="28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Итого</w:t>
            </w:r>
          </w:p>
        </w:tc>
        <w:tc>
          <w:tcPr>
            <w:tcW w:w="26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Областной бюджет</w:t>
            </w:r>
          </w:p>
        </w:tc>
        <w:tc>
          <w:tcPr>
            <w:tcW w:w="19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Местный бюджет</w:t>
            </w:r>
          </w:p>
        </w:tc>
        <w:tc>
          <w:tcPr>
            <w:tcW w:w="278"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Внебюджетные средства</w:t>
            </w:r>
          </w:p>
        </w:tc>
      </w:tr>
      <w:tr w:rsidR="00D02EF2" w:rsidRPr="00D02EF2" w:rsidTr="00D02EF2">
        <w:trPr>
          <w:trHeight w:val="20"/>
        </w:trPr>
        <w:tc>
          <w:tcPr>
            <w:tcW w:w="102"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1</w:t>
            </w:r>
          </w:p>
        </w:tc>
        <w:tc>
          <w:tcPr>
            <w:tcW w:w="112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Ремонт улично-дорожной сети</w:t>
            </w:r>
          </w:p>
        </w:tc>
        <w:tc>
          <w:tcPr>
            <w:tcW w:w="191"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189"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2224</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22 903 046,05</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10 983 222,39</w:t>
            </w:r>
          </w:p>
        </w:tc>
        <w:tc>
          <w:tcPr>
            <w:tcW w:w="283"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10 686 475,00</w:t>
            </w:r>
          </w:p>
        </w:tc>
        <w:tc>
          <w:tcPr>
            <w:tcW w:w="19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296</w:t>
            </w:r>
            <w:r w:rsidRPr="00D02EF2">
              <w:rPr>
                <w:rFonts w:ascii="Times New Roman" w:eastAsia="Calibri" w:hAnsi="Times New Roman" w:cs="Times New Roman"/>
                <w:sz w:val="12"/>
                <w:szCs w:val="12"/>
              </w:rPr>
              <w:t>747,39</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9 561 006,13</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9 360 225,00</w:t>
            </w:r>
          </w:p>
        </w:tc>
        <w:tc>
          <w:tcPr>
            <w:tcW w:w="190"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w:t>
            </w:r>
            <w:r w:rsidRPr="00D02EF2">
              <w:rPr>
                <w:rFonts w:ascii="Times New Roman" w:eastAsia="Calibri" w:hAnsi="Times New Roman" w:cs="Times New Roman"/>
                <w:sz w:val="12"/>
                <w:szCs w:val="12"/>
              </w:rPr>
              <w:t>781,13</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2 358 817,53</w:t>
            </w:r>
          </w:p>
        </w:tc>
        <w:tc>
          <w:tcPr>
            <w:tcW w:w="26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2 314 000,00</w:t>
            </w:r>
          </w:p>
        </w:tc>
        <w:tc>
          <w:tcPr>
            <w:tcW w:w="197"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D02EF2">
              <w:rPr>
                <w:rFonts w:ascii="Times New Roman" w:eastAsia="Calibri" w:hAnsi="Times New Roman" w:cs="Times New Roman"/>
                <w:sz w:val="12"/>
                <w:szCs w:val="12"/>
              </w:rPr>
              <w:t>817,53</w:t>
            </w:r>
          </w:p>
        </w:tc>
        <w:tc>
          <w:tcPr>
            <w:tcW w:w="278"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r>
      <w:tr w:rsidR="00D02EF2" w:rsidRPr="00D02EF2" w:rsidTr="00D02EF2">
        <w:trPr>
          <w:trHeight w:val="20"/>
        </w:trPr>
        <w:tc>
          <w:tcPr>
            <w:tcW w:w="102"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3</w:t>
            </w:r>
          </w:p>
        </w:tc>
        <w:tc>
          <w:tcPr>
            <w:tcW w:w="112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Ремонт дорог местного значения</w:t>
            </w:r>
          </w:p>
        </w:tc>
        <w:tc>
          <w:tcPr>
            <w:tcW w:w="191"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189"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21</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181 390,00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0,00</w:t>
            </w:r>
          </w:p>
        </w:tc>
        <w:tc>
          <w:tcPr>
            <w:tcW w:w="283"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181 390,00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0"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181</w:t>
            </w:r>
            <w:r w:rsidRPr="00D02EF2">
              <w:rPr>
                <w:rFonts w:ascii="Times New Roman" w:eastAsia="Calibri" w:hAnsi="Times New Roman" w:cs="Times New Roman"/>
                <w:sz w:val="12"/>
                <w:szCs w:val="12"/>
              </w:rPr>
              <w:t>390,00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0,00</w:t>
            </w:r>
          </w:p>
        </w:tc>
        <w:tc>
          <w:tcPr>
            <w:tcW w:w="26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7"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78"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r>
      <w:tr w:rsidR="00D02EF2" w:rsidRPr="00D02EF2" w:rsidTr="00D02EF2">
        <w:trPr>
          <w:trHeight w:val="20"/>
        </w:trPr>
        <w:tc>
          <w:tcPr>
            <w:tcW w:w="102"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3</w:t>
            </w:r>
          </w:p>
        </w:tc>
        <w:tc>
          <w:tcPr>
            <w:tcW w:w="112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Прочие работы (за счет средств дорожного фонда)</w:t>
            </w:r>
          </w:p>
        </w:tc>
        <w:tc>
          <w:tcPr>
            <w:tcW w:w="191"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м.</w:t>
            </w:r>
          </w:p>
        </w:tc>
        <w:tc>
          <w:tcPr>
            <w:tcW w:w="189"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17</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223 868,10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0,00</w:t>
            </w:r>
          </w:p>
        </w:tc>
        <w:tc>
          <w:tcPr>
            <w:tcW w:w="283"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0"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223 868,10</w:t>
            </w:r>
          </w:p>
        </w:tc>
        <w:tc>
          <w:tcPr>
            <w:tcW w:w="26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197" w:type="pct"/>
            <w:noWrap/>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223</w:t>
            </w:r>
            <w:r w:rsidRPr="00D02EF2">
              <w:rPr>
                <w:rFonts w:ascii="Times New Roman" w:eastAsia="Calibri" w:hAnsi="Times New Roman" w:cs="Times New Roman"/>
                <w:sz w:val="12"/>
                <w:szCs w:val="12"/>
              </w:rPr>
              <w:t>868,10</w:t>
            </w:r>
          </w:p>
        </w:tc>
        <w:tc>
          <w:tcPr>
            <w:tcW w:w="278"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r>
      <w:tr w:rsidR="00D02EF2" w:rsidRPr="00D02EF2" w:rsidTr="00D02EF2">
        <w:trPr>
          <w:trHeight w:val="20"/>
        </w:trPr>
        <w:tc>
          <w:tcPr>
            <w:tcW w:w="1608" w:type="pct"/>
            <w:gridSpan w:val="4"/>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Итого</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23 308 304,15</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10 983 222,39</w:t>
            </w:r>
          </w:p>
        </w:tc>
        <w:tc>
          <w:tcPr>
            <w:tcW w:w="283"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10 686 475,00</w:t>
            </w:r>
          </w:p>
        </w:tc>
        <w:tc>
          <w:tcPr>
            <w:tcW w:w="19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296</w:t>
            </w:r>
            <w:r w:rsidRPr="00D02EF2">
              <w:rPr>
                <w:rFonts w:ascii="Times New Roman" w:eastAsia="Calibri" w:hAnsi="Times New Roman" w:cs="Times New Roman"/>
                <w:sz w:val="12"/>
                <w:szCs w:val="12"/>
              </w:rPr>
              <w:t>747,39</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9 742 396,13</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9 360 225,00</w:t>
            </w:r>
          </w:p>
        </w:tc>
        <w:tc>
          <w:tcPr>
            <w:tcW w:w="19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382</w:t>
            </w:r>
            <w:r w:rsidRPr="00D02EF2">
              <w:rPr>
                <w:rFonts w:ascii="Times New Roman" w:eastAsia="Calibri" w:hAnsi="Times New Roman" w:cs="Times New Roman"/>
                <w:sz w:val="12"/>
                <w:szCs w:val="12"/>
              </w:rPr>
              <w:t>171,13</w:t>
            </w:r>
          </w:p>
        </w:tc>
        <w:tc>
          <w:tcPr>
            <w:tcW w:w="284"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c>
          <w:tcPr>
            <w:tcW w:w="28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bCs/>
                <w:sz w:val="12"/>
                <w:szCs w:val="12"/>
              </w:rPr>
            </w:pPr>
            <w:r w:rsidRPr="00D02EF2">
              <w:rPr>
                <w:rFonts w:ascii="Times New Roman" w:eastAsia="Calibri" w:hAnsi="Times New Roman" w:cs="Times New Roman"/>
                <w:bCs/>
                <w:sz w:val="12"/>
                <w:szCs w:val="12"/>
              </w:rPr>
              <w:t>2 582 685,63</w:t>
            </w:r>
          </w:p>
        </w:tc>
        <w:tc>
          <w:tcPr>
            <w:tcW w:w="260"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2 314 000,00</w:t>
            </w:r>
          </w:p>
        </w:tc>
        <w:tc>
          <w:tcPr>
            <w:tcW w:w="197"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268</w:t>
            </w:r>
            <w:r w:rsidRPr="00D02EF2">
              <w:rPr>
                <w:rFonts w:ascii="Times New Roman" w:eastAsia="Calibri" w:hAnsi="Times New Roman" w:cs="Times New Roman"/>
                <w:sz w:val="12"/>
                <w:szCs w:val="12"/>
              </w:rPr>
              <w:t>685,63</w:t>
            </w:r>
          </w:p>
        </w:tc>
        <w:tc>
          <w:tcPr>
            <w:tcW w:w="278" w:type="pct"/>
            <w:tcMar>
              <w:left w:w="0" w:type="dxa"/>
              <w:right w:w="0" w:type="dxa"/>
            </w:tcMar>
            <w:hideMark/>
          </w:tcPr>
          <w:p w:rsidR="00D02EF2" w:rsidRPr="00D02EF2" w:rsidRDefault="00D02EF2" w:rsidP="00D02EF2">
            <w:pPr>
              <w:tabs>
                <w:tab w:val="left" w:pos="284"/>
              </w:tabs>
              <w:rPr>
                <w:rFonts w:ascii="Times New Roman" w:eastAsia="Calibri" w:hAnsi="Times New Roman" w:cs="Times New Roman"/>
                <w:sz w:val="12"/>
                <w:szCs w:val="12"/>
              </w:rPr>
            </w:pPr>
            <w:r w:rsidRPr="00D02EF2">
              <w:rPr>
                <w:rFonts w:ascii="Times New Roman" w:eastAsia="Calibri" w:hAnsi="Times New Roman" w:cs="Times New Roman"/>
                <w:sz w:val="12"/>
                <w:szCs w:val="12"/>
              </w:rPr>
              <w:t>0,00</w:t>
            </w:r>
          </w:p>
        </w:tc>
      </w:tr>
    </w:tbl>
    <w:p w:rsidR="000F01E5" w:rsidRDefault="00D02EF2" w:rsidP="00D02EF2">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w:t>
      </w:r>
      <w:r>
        <w:rPr>
          <w:rFonts w:ascii="Times New Roman" w:eastAsia="Calibri" w:hAnsi="Times New Roman" w:cs="Times New Roman"/>
          <w:sz w:val="12"/>
          <w:szCs w:val="12"/>
        </w:rPr>
        <w:t>ед</w:t>
      </w:r>
      <w:r w:rsidRPr="00D02EF2">
        <w:rPr>
          <w:rFonts w:ascii="Times New Roman" w:eastAsia="Calibri" w:hAnsi="Times New Roman" w:cs="Times New Roman"/>
          <w:sz w:val="12"/>
          <w:szCs w:val="12"/>
        </w:rPr>
        <w:t>ной финансовый год и плановый период</w:t>
      </w:r>
    </w:p>
    <w:p w:rsidR="000F01E5" w:rsidRDefault="000F01E5" w:rsidP="00A901D5">
      <w:pPr>
        <w:tabs>
          <w:tab w:val="left" w:pos="284"/>
        </w:tabs>
        <w:spacing w:after="0" w:line="240" w:lineRule="auto"/>
        <w:jc w:val="both"/>
        <w:rPr>
          <w:rFonts w:ascii="Times New Roman" w:eastAsia="Calibri" w:hAnsi="Times New Roman" w:cs="Times New Roman"/>
          <w:sz w:val="12"/>
          <w:szCs w:val="12"/>
        </w:rPr>
      </w:pPr>
    </w:p>
    <w:p w:rsidR="00F841BA" w:rsidRPr="002F4B45" w:rsidRDefault="00F841BA" w:rsidP="00F841BA">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F841BA" w:rsidRPr="002F4B45" w:rsidRDefault="00F841BA" w:rsidP="00F841BA">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841BA" w:rsidRPr="002F4B45" w:rsidRDefault="00F841BA" w:rsidP="00F841BA">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F841BA" w:rsidRPr="002F4B45" w:rsidRDefault="00F841BA" w:rsidP="00F841BA">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F841BA" w:rsidRPr="002F4B45" w:rsidRDefault="00F841BA" w:rsidP="00F841BA">
      <w:pPr>
        <w:tabs>
          <w:tab w:val="left" w:pos="284"/>
        </w:tabs>
        <w:spacing w:after="0" w:line="240" w:lineRule="auto"/>
        <w:jc w:val="center"/>
        <w:rPr>
          <w:rFonts w:ascii="Times New Roman" w:eastAsia="Calibri" w:hAnsi="Times New Roman" w:cs="Times New Roman"/>
          <w:sz w:val="12"/>
          <w:szCs w:val="12"/>
        </w:rPr>
      </w:pPr>
    </w:p>
    <w:p w:rsidR="00F841BA" w:rsidRPr="002F4B45" w:rsidRDefault="00F841BA" w:rsidP="00F841BA">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F841BA" w:rsidRPr="002F4B45" w:rsidRDefault="00F841BA" w:rsidP="00F841BA">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№52</w:t>
      </w:r>
    </w:p>
    <w:p w:rsidR="00F841BA" w:rsidRDefault="00D02EF2" w:rsidP="00F841BA">
      <w:pPr>
        <w:tabs>
          <w:tab w:val="left" w:pos="284"/>
        </w:tabs>
        <w:spacing w:after="0" w:line="240" w:lineRule="auto"/>
        <w:jc w:val="center"/>
        <w:rPr>
          <w:rFonts w:ascii="Times New Roman" w:eastAsia="Calibri" w:hAnsi="Times New Roman" w:cs="Times New Roman"/>
          <w:b/>
          <w:sz w:val="12"/>
          <w:szCs w:val="12"/>
        </w:rPr>
      </w:pPr>
      <w:r w:rsidRPr="00F841BA">
        <w:rPr>
          <w:rFonts w:ascii="Times New Roman" w:eastAsia="Calibri" w:hAnsi="Times New Roman" w:cs="Times New Roman"/>
          <w:b/>
          <w:sz w:val="12"/>
          <w:szCs w:val="12"/>
        </w:rPr>
        <w:t xml:space="preserve">О внесении изменений в Приложение №1 к постановлению   администрации сельского поселения Сургут </w:t>
      </w:r>
    </w:p>
    <w:p w:rsidR="00D02EF2" w:rsidRPr="00F841BA" w:rsidRDefault="00D02EF2" w:rsidP="00F841BA">
      <w:pPr>
        <w:tabs>
          <w:tab w:val="left" w:pos="284"/>
        </w:tabs>
        <w:spacing w:after="0" w:line="240" w:lineRule="auto"/>
        <w:jc w:val="center"/>
        <w:rPr>
          <w:rFonts w:ascii="Times New Roman" w:eastAsia="Calibri" w:hAnsi="Times New Roman" w:cs="Times New Roman"/>
          <w:b/>
          <w:sz w:val="12"/>
          <w:szCs w:val="12"/>
        </w:rPr>
      </w:pPr>
      <w:r w:rsidRPr="00F841BA">
        <w:rPr>
          <w:rFonts w:ascii="Times New Roman" w:eastAsia="Calibri" w:hAnsi="Times New Roman" w:cs="Times New Roman"/>
          <w:b/>
          <w:sz w:val="12"/>
          <w:szCs w:val="12"/>
        </w:rPr>
        <w:t>муниципального района Сергиевский №19 от 07.04.2020г. «Об утверждении муниципальной программы «Комплексное развитие сельского поселения Сургут муниципального района Сергиевский Самарской области» на 2020-2025 гг.</w:t>
      </w:r>
    </w:p>
    <w:p w:rsidR="00F841BA" w:rsidRDefault="00F841BA" w:rsidP="00D02EF2">
      <w:pPr>
        <w:tabs>
          <w:tab w:val="left" w:pos="284"/>
        </w:tabs>
        <w:spacing w:after="0" w:line="240" w:lineRule="auto"/>
        <w:jc w:val="both"/>
        <w:rPr>
          <w:rFonts w:ascii="Times New Roman" w:eastAsia="Calibri" w:hAnsi="Times New Roman" w:cs="Times New Roman"/>
          <w:sz w:val="12"/>
          <w:szCs w:val="12"/>
        </w:rPr>
      </w:pP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соответствии с постановлением Правительства Самарской области от 27 ноября 2019 года  №864 «Об утверждении государственной программы Самарской области «Комплексное развитие сельских территорий Самарской области на 2020 - 2025 годы»», Федеральным законом от 06.10.2003 № 131-ФЗ «Об общих принципах организации местного самоуправления в Российской Федерации», Уставом сельского поселения Сургут, в целях повышения уровня и качества жизни сельского  населения, устойчивого развития сельского поселения, Администрация сельского поселения Сургут муниципального района Сергиевский,</w:t>
      </w:r>
    </w:p>
    <w:p w:rsidR="00D02EF2" w:rsidRPr="00F841BA" w:rsidRDefault="00D02EF2" w:rsidP="00F841BA">
      <w:pPr>
        <w:tabs>
          <w:tab w:val="left" w:pos="284"/>
        </w:tabs>
        <w:spacing w:after="0" w:line="240" w:lineRule="auto"/>
        <w:ind w:firstLine="284"/>
        <w:jc w:val="both"/>
        <w:rPr>
          <w:rFonts w:ascii="Times New Roman" w:eastAsia="Calibri" w:hAnsi="Times New Roman" w:cs="Times New Roman"/>
          <w:b/>
          <w:sz w:val="12"/>
          <w:szCs w:val="12"/>
        </w:rPr>
      </w:pPr>
      <w:r w:rsidRPr="00F841BA">
        <w:rPr>
          <w:rFonts w:ascii="Times New Roman" w:eastAsia="Calibri" w:hAnsi="Times New Roman" w:cs="Times New Roman"/>
          <w:b/>
          <w:sz w:val="12"/>
          <w:szCs w:val="12"/>
        </w:rPr>
        <w:t>ПОСТАНОВЛЯЕТ:</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xml:space="preserve">1. Внести изменения в Приложение №1 </w:t>
      </w:r>
      <w:r w:rsidR="00F841BA" w:rsidRPr="00D02EF2">
        <w:rPr>
          <w:rFonts w:ascii="Times New Roman" w:eastAsia="Calibri" w:hAnsi="Times New Roman" w:cs="Times New Roman"/>
          <w:sz w:val="12"/>
          <w:szCs w:val="12"/>
        </w:rPr>
        <w:t>к постановлению</w:t>
      </w:r>
      <w:r w:rsidRPr="00D02EF2">
        <w:rPr>
          <w:rFonts w:ascii="Times New Roman" w:eastAsia="Calibri" w:hAnsi="Times New Roman" w:cs="Times New Roman"/>
          <w:sz w:val="12"/>
          <w:szCs w:val="12"/>
        </w:rPr>
        <w:t xml:space="preserve"> администрации сельского поселения Сургут муниципального района Сергиевский №19 от 07.04.2020г. «Об утверждении муниципальной программы «Комплексное   развитие сельского поселения </w:t>
      </w:r>
      <w:r w:rsidR="00F841BA" w:rsidRPr="00D02EF2">
        <w:rPr>
          <w:rFonts w:ascii="Times New Roman" w:eastAsia="Calibri" w:hAnsi="Times New Roman" w:cs="Times New Roman"/>
          <w:sz w:val="12"/>
          <w:szCs w:val="12"/>
        </w:rPr>
        <w:t>Сургут муниципального</w:t>
      </w:r>
      <w:r w:rsidRPr="00D02EF2">
        <w:rPr>
          <w:rFonts w:ascii="Times New Roman" w:eastAsia="Calibri" w:hAnsi="Times New Roman" w:cs="Times New Roman"/>
          <w:sz w:val="12"/>
          <w:szCs w:val="12"/>
        </w:rPr>
        <w:t xml:space="preserve"> района Сергиевский Самарской области» на 2020-2025 гг.» (далее- </w:t>
      </w:r>
      <w:r w:rsidR="00F841BA" w:rsidRPr="00D02EF2">
        <w:rPr>
          <w:rFonts w:ascii="Times New Roman" w:eastAsia="Calibri" w:hAnsi="Times New Roman" w:cs="Times New Roman"/>
          <w:sz w:val="12"/>
          <w:szCs w:val="12"/>
        </w:rPr>
        <w:t>Программа) следующего</w:t>
      </w:r>
      <w:r w:rsidRPr="00D02EF2">
        <w:rPr>
          <w:rFonts w:ascii="Times New Roman" w:eastAsia="Calibri" w:hAnsi="Times New Roman" w:cs="Times New Roman"/>
          <w:sz w:val="12"/>
          <w:szCs w:val="12"/>
        </w:rPr>
        <w:t xml:space="preserve"> содержания:</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1.1.</w:t>
      </w:r>
      <w:r w:rsidR="00F841BA">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xml:space="preserve">«Общий объем средств, </w:t>
      </w:r>
      <w:r w:rsidR="00F841BA" w:rsidRPr="00D02EF2">
        <w:rPr>
          <w:rFonts w:ascii="Times New Roman" w:eastAsia="Calibri" w:hAnsi="Times New Roman" w:cs="Times New Roman"/>
          <w:sz w:val="12"/>
          <w:szCs w:val="12"/>
        </w:rPr>
        <w:t>направленных на</w:t>
      </w:r>
      <w:r w:rsidRPr="00D02EF2">
        <w:rPr>
          <w:rFonts w:ascii="Times New Roman" w:eastAsia="Calibri" w:hAnsi="Times New Roman" w:cs="Times New Roman"/>
          <w:sz w:val="12"/>
          <w:szCs w:val="12"/>
        </w:rPr>
        <w:t xml:space="preserve"> </w:t>
      </w:r>
      <w:r w:rsidR="00F841BA" w:rsidRPr="00D02EF2">
        <w:rPr>
          <w:rFonts w:ascii="Times New Roman" w:eastAsia="Calibri" w:hAnsi="Times New Roman" w:cs="Times New Roman"/>
          <w:sz w:val="12"/>
          <w:szCs w:val="12"/>
        </w:rPr>
        <w:t>реализацию муниципальной программы, составляет</w:t>
      </w:r>
      <w:r w:rsidRPr="00D02EF2">
        <w:rPr>
          <w:rFonts w:ascii="Times New Roman" w:eastAsia="Calibri" w:hAnsi="Times New Roman" w:cs="Times New Roman"/>
          <w:sz w:val="12"/>
          <w:szCs w:val="12"/>
        </w:rPr>
        <w:t xml:space="preserve"> 377 686 827,68 рублей (*),</w:t>
      </w:r>
    </w:p>
    <w:p w:rsidR="00D02EF2" w:rsidRPr="00D02EF2" w:rsidRDefault="00F841BA"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w:t>
      </w:r>
      <w:r w:rsidR="00D02EF2" w:rsidRPr="00D02EF2">
        <w:rPr>
          <w:rFonts w:ascii="Times New Roman" w:eastAsia="Calibri" w:hAnsi="Times New Roman" w:cs="Times New Roman"/>
          <w:sz w:val="12"/>
          <w:szCs w:val="12"/>
        </w:rPr>
        <w:t xml:space="preserve"> числе за счет средств федерального бюджета – 297 635 211,44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 xml:space="preserve">2020 г </w:t>
      </w:r>
      <w:r w:rsidR="00F841BA" w:rsidRPr="00D02EF2">
        <w:rPr>
          <w:rFonts w:ascii="Times New Roman" w:eastAsia="Calibri" w:hAnsi="Times New Roman" w:cs="Times New Roman"/>
          <w:sz w:val="12"/>
          <w:szCs w:val="12"/>
        </w:rPr>
        <w:t>– 18</w:t>
      </w:r>
      <w:r w:rsidRPr="00D02EF2">
        <w:rPr>
          <w:rFonts w:ascii="Times New Roman" w:eastAsia="Calibri" w:hAnsi="Times New Roman" w:cs="Times New Roman"/>
          <w:sz w:val="12"/>
          <w:szCs w:val="12"/>
        </w:rPr>
        <w:t xml:space="preserve"> 322 626,88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lastRenderedPageBreak/>
        <w:t>2021 г – 21 461 614,96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142 503 869,60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115 347 100,00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средств областного бюджета – 55 335 524,72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9 866 029,86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3 493 751,25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23 198 307,61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18 777 436,00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средств местного бюджета – 21 435 234,48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2 152 851,89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2 544 011,63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50 000,00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9 629 174,96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7 059 196,00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внебюджетных источников – 3 280 857,04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972 480,75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1 918 336,84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390 039,45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1.2. В Программе раздел 5 «Финансовое обеспечение Программы» изложить в следующей редакции:</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Сургут. Финансирование мероприятий Программы осуществляется за счет средств бюджета сельского поселения Сургут, субсидий из областного и федерального бюджетов, а также привлечения средств из внебюджетных источников.</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Планируемый общий объем финансирования Программы составит составляет</w:t>
      </w:r>
      <w:r w:rsidR="00F841BA">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377 686 827,68 рублей (*),</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средств федерального бюджета – 297 635 211,44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18 322 626,88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21 461 614,96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142 503 869,60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115 347 100,00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средств областного бюджета – 55 335 524,72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9 866 029,86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3 493 751,25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23 198 307,61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18 777 436,00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средств местного бюджета – 21 435 234,48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2 152 851,89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2 544 011,63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50 000,00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9 629 174,96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7 059 196,00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в том числе за счет внебюджетных источников – 3 280 857,04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2020 г – 972 480,75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2021 г – 1 918 336,84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2022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2023 г – 390 039,45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2024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2025 г – 0,00 рублей.</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Основные источники и объемы финансирования муниципальной Программы указаны в Приложении №2».</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2.</w:t>
      </w:r>
      <w:r w:rsidR="00F841BA">
        <w:rPr>
          <w:rFonts w:ascii="Times New Roman" w:eastAsia="Calibri" w:hAnsi="Times New Roman" w:cs="Times New Roman"/>
          <w:sz w:val="12"/>
          <w:szCs w:val="12"/>
        </w:rPr>
        <w:t xml:space="preserve"> </w:t>
      </w:r>
      <w:r w:rsidRPr="00D02EF2">
        <w:rPr>
          <w:rFonts w:ascii="Times New Roman" w:eastAsia="Calibri" w:hAnsi="Times New Roman" w:cs="Times New Roman"/>
          <w:sz w:val="12"/>
          <w:szCs w:val="12"/>
        </w:rPr>
        <w:t>Приложение №2 к Программе изложить в редакции согласно Приложению №1 к настоящему постановлению.</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4. Опубликовать настоящее постановление в газете «Сергиевский вестник».</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D02EF2" w:rsidRPr="00D02EF2" w:rsidRDefault="00D02EF2" w:rsidP="00F841BA">
      <w:pPr>
        <w:tabs>
          <w:tab w:val="left" w:pos="284"/>
        </w:tabs>
        <w:spacing w:after="0" w:line="240" w:lineRule="auto"/>
        <w:ind w:firstLine="284"/>
        <w:jc w:val="both"/>
        <w:rPr>
          <w:rFonts w:ascii="Times New Roman" w:eastAsia="Calibri" w:hAnsi="Times New Roman" w:cs="Times New Roman"/>
          <w:sz w:val="12"/>
          <w:szCs w:val="12"/>
        </w:rPr>
      </w:pPr>
      <w:r w:rsidRPr="00D02EF2">
        <w:rPr>
          <w:rFonts w:ascii="Times New Roman" w:eastAsia="Calibri" w:hAnsi="Times New Roman" w:cs="Times New Roman"/>
          <w:sz w:val="12"/>
          <w:szCs w:val="12"/>
        </w:rPr>
        <w:t>6. Контроль за выполнением настоящего постановления оставляю за собой.</w:t>
      </w:r>
    </w:p>
    <w:p w:rsidR="00D02EF2" w:rsidRPr="00D02EF2" w:rsidRDefault="00D02EF2" w:rsidP="00F841BA">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Глава сельского поселения Сургут</w:t>
      </w:r>
    </w:p>
    <w:p w:rsidR="00F841BA" w:rsidRDefault="00D02EF2" w:rsidP="00F841BA">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муниципального района Сергиевский</w:t>
      </w:r>
    </w:p>
    <w:p w:rsidR="00D02EF2" w:rsidRPr="00D02EF2" w:rsidRDefault="00D02EF2" w:rsidP="00F841BA">
      <w:pPr>
        <w:tabs>
          <w:tab w:val="left" w:pos="284"/>
        </w:tabs>
        <w:spacing w:after="0" w:line="240" w:lineRule="auto"/>
        <w:jc w:val="right"/>
        <w:rPr>
          <w:rFonts w:ascii="Times New Roman" w:eastAsia="Calibri" w:hAnsi="Times New Roman" w:cs="Times New Roman"/>
          <w:sz w:val="12"/>
          <w:szCs w:val="12"/>
        </w:rPr>
      </w:pPr>
      <w:r w:rsidRPr="00D02EF2">
        <w:rPr>
          <w:rFonts w:ascii="Times New Roman" w:eastAsia="Calibri" w:hAnsi="Times New Roman" w:cs="Times New Roman"/>
          <w:sz w:val="12"/>
          <w:szCs w:val="12"/>
        </w:rPr>
        <w:t>С.А.Содомов</w:t>
      </w:r>
    </w:p>
    <w:p w:rsidR="00D02EF2" w:rsidRPr="00D02EF2" w:rsidRDefault="00D02EF2" w:rsidP="00D02EF2">
      <w:pPr>
        <w:tabs>
          <w:tab w:val="left" w:pos="284"/>
        </w:tabs>
        <w:spacing w:after="0" w:line="240" w:lineRule="auto"/>
        <w:jc w:val="both"/>
        <w:rPr>
          <w:rFonts w:ascii="Times New Roman" w:eastAsia="Calibri" w:hAnsi="Times New Roman" w:cs="Times New Roman"/>
          <w:sz w:val="12"/>
          <w:szCs w:val="12"/>
        </w:rPr>
      </w:pPr>
    </w:p>
    <w:p w:rsidR="00F841BA" w:rsidRPr="002F4B45" w:rsidRDefault="00F841BA" w:rsidP="00F841BA">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F841BA" w:rsidRPr="002F4B45" w:rsidRDefault="00F841BA" w:rsidP="00F841BA">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F841BA" w:rsidRPr="002F4B45" w:rsidRDefault="00F841BA" w:rsidP="00F841BA">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F841BA" w:rsidRPr="002F4B45" w:rsidRDefault="00F841BA" w:rsidP="00F841BA">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52</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D02EF2" w:rsidRPr="00F841BA" w:rsidRDefault="00F841BA" w:rsidP="00F841BA">
      <w:pPr>
        <w:tabs>
          <w:tab w:val="left" w:pos="284"/>
        </w:tabs>
        <w:spacing w:after="0" w:line="240" w:lineRule="auto"/>
        <w:jc w:val="center"/>
        <w:rPr>
          <w:rFonts w:ascii="Times New Roman" w:eastAsia="Calibri" w:hAnsi="Times New Roman" w:cs="Times New Roman"/>
          <w:b/>
          <w:sz w:val="12"/>
          <w:szCs w:val="12"/>
        </w:rPr>
      </w:pPr>
      <w:r w:rsidRPr="00F841BA">
        <w:rPr>
          <w:rFonts w:ascii="Times New Roman" w:eastAsia="Calibri" w:hAnsi="Times New Roman" w:cs="Times New Roman"/>
          <w:b/>
          <w:sz w:val="12"/>
          <w:szCs w:val="12"/>
        </w:rPr>
        <w:t>ОСНОВНЫЕ ИСТОЧНИКИ И ОБЪЕМЫ ФИНАНСИРОВАНИЯ МУНИЦИПАЛЬНОЙ ПРОГРАММЫ</w:t>
      </w:r>
    </w:p>
    <w:p w:rsidR="00D02EF2" w:rsidRPr="00F841BA" w:rsidRDefault="00F841BA" w:rsidP="00F841BA">
      <w:pPr>
        <w:tabs>
          <w:tab w:val="left" w:pos="284"/>
        </w:tabs>
        <w:spacing w:after="0" w:line="240" w:lineRule="auto"/>
        <w:jc w:val="center"/>
        <w:rPr>
          <w:rFonts w:ascii="Times New Roman" w:eastAsia="Calibri" w:hAnsi="Times New Roman" w:cs="Times New Roman"/>
          <w:b/>
          <w:sz w:val="12"/>
          <w:szCs w:val="12"/>
        </w:rPr>
      </w:pPr>
      <w:r w:rsidRPr="00F841BA">
        <w:rPr>
          <w:rFonts w:ascii="Times New Roman" w:eastAsia="Calibri" w:hAnsi="Times New Roman" w:cs="Times New Roman"/>
          <w:b/>
          <w:sz w:val="12"/>
          <w:szCs w:val="12"/>
        </w:rPr>
        <w:t>"Комплексное развитие сельского поселения Сургут муниципального района Сергиевский Самарской области" на 2020-2025 годы</w:t>
      </w:r>
    </w:p>
    <w:tbl>
      <w:tblPr>
        <w:tblStyle w:val="af1"/>
        <w:tblW w:w="5000" w:type="pct"/>
        <w:tblLook w:val="04A0" w:firstRow="1" w:lastRow="0" w:firstColumn="1" w:lastColumn="0" w:noHBand="0" w:noVBand="1"/>
      </w:tblPr>
      <w:tblGrid>
        <w:gridCol w:w="176"/>
        <w:gridCol w:w="1158"/>
        <w:gridCol w:w="176"/>
        <w:gridCol w:w="176"/>
        <w:gridCol w:w="176"/>
        <w:gridCol w:w="176"/>
        <w:gridCol w:w="178"/>
        <w:gridCol w:w="176"/>
        <w:gridCol w:w="176"/>
        <w:gridCol w:w="176"/>
        <w:gridCol w:w="176"/>
        <w:gridCol w:w="178"/>
        <w:gridCol w:w="176"/>
        <w:gridCol w:w="176"/>
        <w:gridCol w:w="176"/>
        <w:gridCol w:w="176"/>
        <w:gridCol w:w="178"/>
        <w:gridCol w:w="176"/>
        <w:gridCol w:w="176"/>
        <w:gridCol w:w="177"/>
        <w:gridCol w:w="177"/>
        <w:gridCol w:w="179"/>
        <w:gridCol w:w="177"/>
        <w:gridCol w:w="177"/>
        <w:gridCol w:w="177"/>
        <w:gridCol w:w="177"/>
        <w:gridCol w:w="179"/>
        <w:gridCol w:w="177"/>
        <w:gridCol w:w="177"/>
        <w:gridCol w:w="177"/>
        <w:gridCol w:w="177"/>
        <w:gridCol w:w="179"/>
        <w:gridCol w:w="177"/>
        <w:gridCol w:w="177"/>
        <w:gridCol w:w="177"/>
        <w:gridCol w:w="177"/>
        <w:gridCol w:w="176"/>
      </w:tblGrid>
      <w:tr w:rsidR="006A0BCF" w:rsidRPr="00F841BA" w:rsidTr="006A0BCF">
        <w:trPr>
          <w:trHeight w:val="86"/>
        </w:trPr>
        <w:tc>
          <w:tcPr>
            <w:tcW w:w="135" w:type="pct"/>
            <w:vMerge w:val="restart"/>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w:t>
            </w:r>
            <w:r w:rsidRPr="00F841BA">
              <w:rPr>
                <w:rFonts w:ascii="Times New Roman" w:eastAsia="Calibri" w:hAnsi="Times New Roman" w:cs="Times New Roman"/>
                <w:sz w:val="12"/>
                <w:szCs w:val="12"/>
              </w:rPr>
              <w:br/>
            </w:r>
            <w:r w:rsidRPr="00F841BA">
              <w:rPr>
                <w:rFonts w:ascii="Times New Roman" w:eastAsia="Calibri" w:hAnsi="Times New Roman" w:cs="Times New Roman"/>
                <w:sz w:val="12"/>
                <w:szCs w:val="12"/>
              </w:rPr>
              <w:lastRenderedPageBreak/>
              <w:t xml:space="preserve"> п/п</w:t>
            </w:r>
          </w:p>
        </w:tc>
        <w:tc>
          <w:tcPr>
            <w:tcW w:w="135" w:type="pct"/>
            <w:vMerge w:val="restart"/>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lastRenderedPageBreak/>
              <w:t xml:space="preserve">Наименование </w:t>
            </w:r>
            <w:r w:rsidRPr="00F841BA">
              <w:rPr>
                <w:rFonts w:ascii="Times New Roman" w:eastAsia="Calibri" w:hAnsi="Times New Roman" w:cs="Times New Roman"/>
                <w:bCs/>
                <w:sz w:val="12"/>
                <w:szCs w:val="12"/>
              </w:rPr>
              <w:lastRenderedPageBreak/>
              <w:t>учреждения и объекта</w:t>
            </w:r>
          </w:p>
        </w:tc>
        <w:tc>
          <w:tcPr>
            <w:tcW w:w="135" w:type="pct"/>
            <w:vMerge w:val="restar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lastRenderedPageBreak/>
              <w:t>Финансирование- всего, руб.</w:t>
            </w:r>
          </w:p>
        </w:tc>
        <w:tc>
          <w:tcPr>
            <w:tcW w:w="541" w:type="pct"/>
            <w:gridSpan w:val="4"/>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2020-2025 г.</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2020 год</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2021 год</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2022 год</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2023 год</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2024 год</w:t>
            </w:r>
          </w:p>
        </w:tc>
        <w:tc>
          <w:tcPr>
            <w:tcW w:w="135" w:type="pct"/>
            <w:vMerge w:val="restar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Всего</w:t>
            </w:r>
          </w:p>
        </w:tc>
        <w:tc>
          <w:tcPr>
            <w:tcW w:w="541" w:type="pct"/>
            <w:gridSpan w:val="4"/>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2025 год</w:t>
            </w:r>
          </w:p>
        </w:tc>
      </w:tr>
      <w:tr w:rsidR="006A0BCF" w:rsidRPr="00F841BA" w:rsidTr="006A0BCF">
        <w:trPr>
          <w:cantSplit/>
          <w:trHeight w:val="1549"/>
        </w:trPr>
        <w:tc>
          <w:tcPr>
            <w:tcW w:w="135" w:type="pct"/>
            <w:vMerge/>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p>
        </w:tc>
        <w:tc>
          <w:tcPr>
            <w:tcW w:w="135" w:type="pct"/>
            <w:vMerge/>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Федеральный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Федеральный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Федеральный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6A0BCF" w:rsidP="00F841B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00F841BA" w:rsidRPr="00F841BA">
              <w:rPr>
                <w:rFonts w:ascii="Times New Roman" w:eastAsia="Calibri" w:hAnsi="Times New Roman" w:cs="Times New Roman"/>
                <w:sz w:val="12"/>
                <w:szCs w:val="12"/>
              </w:rPr>
              <w:t>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6A0BCF" w:rsidP="006A0BCF">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00F841BA" w:rsidRPr="00F841BA">
              <w:rPr>
                <w:rFonts w:ascii="Times New Roman" w:eastAsia="Calibri" w:hAnsi="Times New Roman" w:cs="Times New Roman"/>
                <w:sz w:val="12"/>
                <w:szCs w:val="12"/>
              </w:rPr>
              <w:t>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6A0BCF" w:rsidP="00F841B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w:t>
            </w:r>
            <w:r w:rsidR="00F841BA" w:rsidRPr="00F841BA">
              <w:rPr>
                <w:rFonts w:ascii="Times New Roman" w:eastAsia="Calibri" w:hAnsi="Times New Roman" w:cs="Times New Roman"/>
                <w:sz w:val="12"/>
                <w:szCs w:val="12"/>
              </w:rPr>
              <w:t>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Федеральный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c>
          <w:tcPr>
            <w:tcW w:w="135" w:type="pct"/>
            <w:vMerge/>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Федеральный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Областной бюджет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Местный бюджет</w:t>
            </w:r>
          </w:p>
        </w:tc>
        <w:tc>
          <w:tcPr>
            <w:tcW w:w="135" w:type="pct"/>
            <w:tcMar>
              <w:left w:w="0" w:type="dxa"/>
              <w:right w:w="0" w:type="dxa"/>
            </w:tcMar>
            <w:textDirection w:val="tbRl"/>
            <w:hideMark/>
          </w:tcPr>
          <w:p w:rsidR="00F841BA" w:rsidRPr="00F841BA" w:rsidRDefault="00F841BA" w:rsidP="006A0BCF">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Внебюджетные средства</w:t>
            </w:r>
          </w:p>
        </w:tc>
      </w:tr>
      <w:tr w:rsidR="006A0BCF" w:rsidRPr="00F841BA" w:rsidTr="006A0BCF">
        <w:trPr>
          <w:cantSplit/>
          <w:trHeight w:val="113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lastRenderedPageBreak/>
              <w:t>1</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Субсидия гражданам, ведущим ЛПХ в целых возмещения затрат в связи с производством сельскохозяйственной продукции в части расходов на содержание коров</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87 520,00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87 520,00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18 224,00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18 224,00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19 296,00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19 296,00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50 000,00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50 000,00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950"/>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2</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Благоустройство СП Сургут</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44 392 864,17</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29 539 057,24</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7 724 935,73</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4 230 251,00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2 898 620,20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14 194 807,07</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7 762 785,13</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4 179 961,22</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1 279 579,97</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972 480,75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27 412 061,08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20 099 102,51</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3 271 946,90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2 504 911,67</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1 536 100,00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2 785 996,02</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1 677 169,60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273 027,61</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445 759,36</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390 039,45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13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3</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17 100 958,31</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10 559 841,75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5 686 068,64</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855 047,92</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17 100 958,31</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10 559 841,75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5 686 068,64</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855 047,92</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01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3.1</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Малоэтажная застройка пос.Сургут муниципального района Сергиевский Самарской области - 2 очередь</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17 100 958,31</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10 559 841,75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5 686 068,64</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855 047,92</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17 100 958,31</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10 559 841,75</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5 686 068,64</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855 047,92</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13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4</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 xml:space="preserve">Строительство жилого помещения (жилого дома), предоставляемого гражданам, проживающим на сельских территориях, по </w:t>
            </w:r>
            <w:r w:rsidR="006A0BCF" w:rsidRPr="00F841BA">
              <w:rPr>
                <w:rFonts w:ascii="Times New Roman" w:eastAsia="Calibri" w:hAnsi="Times New Roman" w:cs="Times New Roman"/>
                <w:bCs/>
                <w:sz w:val="12"/>
                <w:szCs w:val="12"/>
              </w:rPr>
              <w:t>договору найма</w:t>
            </w:r>
            <w:r w:rsidRPr="00F841BA">
              <w:rPr>
                <w:rFonts w:ascii="Times New Roman" w:eastAsia="Calibri" w:hAnsi="Times New Roman" w:cs="Times New Roman"/>
                <w:bCs/>
                <w:sz w:val="12"/>
                <w:szCs w:val="12"/>
              </w:rPr>
              <w:t xml:space="preserve"> жилого помещения</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2 551 225,20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1 362 512,45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221 804,35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584 671,56</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382 236,84</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1 986 357,60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1 362 512,45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221 804,35</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19 803,96</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382 236,84</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564 867,60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564 867,60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13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t>5</w:t>
            </w:r>
          </w:p>
        </w:tc>
        <w:tc>
          <w:tcPr>
            <w:tcW w:w="135" w:type="pct"/>
            <w:tcMar>
              <w:left w:w="0" w:type="dxa"/>
              <w:right w:w="0" w:type="dxa"/>
            </w:tcMar>
            <w:hideMark/>
          </w:tcPr>
          <w:p w:rsidR="00F841BA" w:rsidRPr="00F841BA" w:rsidRDefault="00F841BA" w:rsidP="006A0BCF">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Развитие транспортной инфраструктуры на сельских территориях</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313 554 260,00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256 173 800,00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41 702 716,00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15 677 744,00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140 826 700,00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22 925 280,00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8 618 548,00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115 347 100,00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18 777 436,00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7 059 196,00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134"/>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sz w:val="12"/>
                <w:szCs w:val="12"/>
              </w:rPr>
            </w:pPr>
            <w:r w:rsidRPr="00F841BA">
              <w:rPr>
                <w:rFonts w:ascii="Times New Roman" w:eastAsia="Calibri" w:hAnsi="Times New Roman" w:cs="Times New Roman"/>
                <w:sz w:val="12"/>
                <w:szCs w:val="12"/>
              </w:rPr>
              <w:lastRenderedPageBreak/>
              <w:t>5.1</w:t>
            </w:r>
          </w:p>
        </w:tc>
        <w:tc>
          <w:tcPr>
            <w:tcW w:w="135" w:type="pct"/>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 xml:space="preserve">Строительство автомобильных дорог общего пользования по улицам: Сквозная, Советская, Речная, Шевченко, Сургутская, Набережная, Привокзальная в посёлке </w:t>
            </w:r>
            <w:r w:rsidR="006A0BCF" w:rsidRPr="00F841BA">
              <w:rPr>
                <w:rFonts w:ascii="Times New Roman" w:eastAsia="Calibri" w:hAnsi="Times New Roman" w:cs="Times New Roman"/>
                <w:bCs/>
                <w:sz w:val="12"/>
                <w:szCs w:val="12"/>
              </w:rPr>
              <w:t>Сургут Сергиевского</w:t>
            </w:r>
            <w:r w:rsidRPr="00F841BA">
              <w:rPr>
                <w:rFonts w:ascii="Times New Roman" w:eastAsia="Calibri" w:hAnsi="Times New Roman" w:cs="Times New Roman"/>
                <w:bCs/>
                <w:sz w:val="12"/>
                <w:szCs w:val="12"/>
              </w:rPr>
              <w:t xml:space="preserve"> района Самарской области</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313 554 260,00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256 173 800,00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41 702 716,00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15 677 744,00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140 826 700,00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22 925 280,00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8 618 548,00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115 347 100,00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18 777 436,00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7 059 196,00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c>
          <w:tcPr>
            <w:tcW w:w="135" w:type="pct"/>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sz w:val="12"/>
                <w:szCs w:val="12"/>
              </w:rPr>
            </w:pPr>
            <w:r w:rsidRPr="00F841BA">
              <w:rPr>
                <w:rFonts w:ascii="Times New Roman" w:eastAsia="Calibri" w:hAnsi="Times New Roman" w:cs="Times New Roman"/>
                <w:sz w:val="12"/>
                <w:szCs w:val="12"/>
              </w:rPr>
              <w:t>0,00</w:t>
            </w:r>
          </w:p>
        </w:tc>
      </w:tr>
      <w:tr w:rsidR="006A0BCF" w:rsidRPr="00F841BA" w:rsidTr="006A0BCF">
        <w:trPr>
          <w:cantSplit/>
          <w:trHeight w:val="1088"/>
        </w:trPr>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 </w:t>
            </w:r>
          </w:p>
        </w:tc>
        <w:tc>
          <w:tcPr>
            <w:tcW w:w="135" w:type="pct"/>
            <w:noWrap/>
            <w:tcMar>
              <w:left w:w="0" w:type="dxa"/>
              <w:right w:w="0" w:type="dxa"/>
            </w:tcMar>
            <w:hideMark/>
          </w:tcPr>
          <w:p w:rsidR="00F841BA" w:rsidRPr="00F841BA" w:rsidRDefault="00F841BA" w:rsidP="00F841BA">
            <w:pPr>
              <w:tabs>
                <w:tab w:val="left" w:pos="284"/>
              </w:tabs>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Всего</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377 686 827,68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297 635 211,44</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55 335 524,72</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21 435 234,48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3 280 857,04</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31 313 989,38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18 322 626,88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9 866 029,86</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2 152 851,89</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972 480,75</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29 417 714,68</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21 461 614,96</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3 493 751,25</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2 544 011,63</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1 918 336,84</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50 000,00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50 000,00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142 503 869,60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23 198 307,61</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9 629 174,96</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390 039,45</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115 347 100,00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18 777 436,00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7 059 196,00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c>
          <w:tcPr>
            <w:tcW w:w="135" w:type="pct"/>
            <w:noWrap/>
            <w:tcMar>
              <w:left w:w="0" w:type="dxa"/>
              <w:right w:w="0" w:type="dxa"/>
            </w:tcMar>
            <w:textDirection w:val="tbRl"/>
            <w:hideMark/>
          </w:tcPr>
          <w:p w:rsidR="00F841BA" w:rsidRPr="00F841BA" w:rsidRDefault="00F841BA" w:rsidP="00F841BA">
            <w:pPr>
              <w:tabs>
                <w:tab w:val="left" w:pos="284"/>
              </w:tabs>
              <w:ind w:left="113" w:right="113"/>
              <w:rPr>
                <w:rFonts w:ascii="Times New Roman" w:eastAsia="Calibri" w:hAnsi="Times New Roman" w:cs="Times New Roman"/>
                <w:bCs/>
                <w:sz w:val="12"/>
                <w:szCs w:val="12"/>
              </w:rPr>
            </w:pPr>
            <w:r w:rsidRPr="00F841BA">
              <w:rPr>
                <w:rFonts w:ascii="Times New Roman" w:eastAsia="Calibri" w:hAnsi="Times New Roman" w:cs="Times New Roman"/>
                <w:bCs/>
                <w:sz w:val="12"/>
                <w:szCs w:val="12"/>
              </w:rPr>
              <w:t>0,00</w:t>
            </w:r>
          </w:p>
        </w:tc>
      </w:tr>
    </w:tbl>
    <w:p w:rsidR="00D02EF2" w:rsidRDefault="00D02EF2" w:rsidP="00A901D5">
      <w:pPr>
        <w:tabs>
          <w:tab w:val="left" w:pos="284"/>
        </w:tabs>
        <w:spacing w:after="0" w:line="240" w:lineRule="auto"/>
        <w:jc w:val="both"/>
        <w:rPr>
          <w:rFonts w:ascii="Times New Roman" w:eastAsia="Calibri" w:hAnsi="Times New Roman" w:cs="Times New Roman"/>
          <w:sz w:val="12"/>
          <w:szCs w:val="12"/>
        </w:rPr>
      </w:pPr>
    </w:p>
    <w:p w:rsidR="00311D0F" w:rsidRDefault="00311D0F" w:rsidP="006A0BCF">
      <w:pPr>
        <w:tabs>
          <w:tab w:val="left" w:pos="284"/>
          <w:tab w:val="left" w:pos="3828"/>
        </w:tabs>
        <w:spacing w:after="0" w:line="240" w:lineRule="auto"/>
        <w:jc w:val="center"/>
        <w:rPr>
          <w:rFonts w:ascii="Times New Roman" w:eastAsia="Calibri" w:hAnsi="Times New Roman" w:cs="Times New Roman"/>
          <w:b/>
          <w:sz w:val="12"/>
          <w:szCs w:val="12"/>
        </w:rPr>
      </w:pPr>
    </w:p>
    <w:p w:rsidR="006A0BCF" w:rsidRPr="002F4B45" w:rsidRDefault="006A0BCF" w:rsidP="006A0BC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6A0BCF" w:rsidRPr="002F4B45" w:rsidRDefault="006A0BCF" w:rsidP="006A0BCF">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A0BCF" w:rsidRPr="002F4B45" w:rsidRDefault="006A0BCF" w:rsidP="006A0BC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6A0BCF" w:rsidRPr="002F4B45" w:rsidRDefault="006A0BCF" w:rsidP="006A0BCF">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6A0BCF" w:rsidRPr="002F4B45" w:rsidRDefault="006A0BCF" w:rsidP="006A0BCF">
      <w:pPr>
        <w:tabs>
          <w:tab w:val="left" w:pos="284"/>
        </w:tabs>
        <w:spacing w:after="0" w:line="240" w:lineRule="auto"/>
        <w:jc w:val="center"/>
        <w:rPr>
          <w:rFonts w:ascii="Times New Roman" w:eastAsia="Calibri" w:hAnsi="Times New Roman" w:cs="Times New Roman"/>
          <w:sz w:val="12"/>
          <w:szCs w:val="12"/>
        </w:rPr>
      </w:pPr>
    </w:p>
    <w:p w:rsidR="006A0BCF" w:rsidRPr="002F4B45" w:rsidRDefault="006A0BCF" w:rsidP="006A0BCF">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6A0BCF" w:rsidRPr="002F4B45" w:rsidRDefault="006A0BCF" w:rsidP="006A0BCF">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w:t>
      </w:r>
      <w:r w:rsidR="00E75281">
        <w:rPr>
          <w:rFonts w:ascii="Times New Roman" w:eastAsia="Calibri" w:hAnsi="Times New Roman" w:cs="Times New Roman"/>
          <w:sz w:val="12"/>
          <w:szCs w:val="12"/>
        </w:rPr>
        <w:t>3</w:t>
      </w:r>
    </w:p>
    <w:p w:rsid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сельского поселения Сургут</w:t>
      </w:r>
    </w:p>
    <w:p w:rsidR="00E75281" w:rsidRDefault="00E75281" w:rsidP="00E7528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69 от 30.12.2020г. «Об утверждении</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 xml:space="preserve">муниципальной Программы </w:t>
      </w:r>
    </w:p>
    <w:p w:rsid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сельского</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поселения Сургут муниципального района</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Сергиевский «Модернизация</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и развитие автомобильных дорог</w:t>
      </w:r>
    </w:p>
    <w:p w:rsidR="00E75281" w:rsidRP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 xml:space="preserve"> общего</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пользования местного значения</w:t>
      </w:r>
      <w:r>
        <w:rPr>
          <w:rFonts w:ascii="Times New Roman" w:eastAsia="Calibri" w:hAnsi="Times New Roman" w:cs="Times New Roman"/>
          <w:b/>
          <w:sz w:val="12"/>
          <w:szCs w:val="12"/>
        </w:rPr>
        <w:t xml:space="preserve"> </w:t>
      </w:r>
      <w:r w:rsidRPr="00E75281">
        <w:rPr>
          <w:rFonts w:ascii="Times New Roman" w:eastAsia="Calibri" w:hAnsi="Times New Roman" w:cs="Times New Roman"/>
          <w:b/>
          <w:sz w:val="12"/>
          <w:szCs w:val="12"/>
        </w:rPr>
        <w:t>на 2021-2023 годы»</w:t>
      </w:r>
    </w:p>
    <w:p w:rsidR="00E75281" w:rsidRPr="00E75281" w:rsidRDefault="00E75281" w:rsidP="00E75281">
      <w:pPr>
        <w:tabs>
          <w:tab w:val="left" w:pos="284"/>
        </w:tabs>
        <w:spacing w:after="0" w:line="240" w:lineRule="auto"/>
        <w:jc w:val="both"/>
        <w:rPr>
          <w:rFonts w:ascii="Times New Roman" w:eastAsia="Calibri" w:hAnsi="Times New Roman" w:cs="Times New Roman"/>
          <w:b/>
          <w:sz w:val="12"/>
          <w:szCs w:val="12"/>
        </w:rPr>
      </w:pP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 администрация сельского поселения Сургут муниципального района Сергиевский,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b/>
          <w:sz w:val="12"/>
          <w:szCs w:val="12"/>
        </w:rPr>
      </w:pPr>
      <w:r w:rsidRPr="00E75281">
        <w:rPr>
          <w:rFonts w:ascii="Times New Roman" w:eastAsia="Calibri" w:hAnsi="Times New Roman" w:cs="Times New Roman"/>
          <w:b/>
          <w:sz w:val="12"/>
          <w:szCs w:val="12"/>
        </w:rPr>
        <w:t>ПОСТАНОВЛЯЕТ:</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1. Внести изменение в Приложение №1 к постановлению администрации сельского поселения Сургут муниципального района Сергиевский №69 от 30.12.2020 года «Об утверждении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2021 - 2023 годы» (далее - Программа) следующего содержания:</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«Общий объем финансирования Программы составляет 39 244 228,10 (*) рублей, в том числе:</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средства областного бюджета 37 874 518,00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средства местного бюджета – 1 369 710,10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внебюджетные средства – 0,00 рублей, в том числе:</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xml:space="preserve">-2021г. – </w:t>
      </w:r>
      <w:r w:rsidRPr="00E75281">
        <w:rPr>
          <w:rFonts w:ascii="Times New Roman" w:eastAsia="Calibri" w:hAnsi="Times New Roman" w:cs="Times New Roman"/>
          <w:bCs/>
          <w:sz w:val="12"/>
          <w:szCs w:val="12"/>
        </w:rPr>
        <w:t>13 800 462,29</w:t>
      </w:r>
      <w:r w:rsidRPr="00E75281">
        <w:rPr>
          <w:rFonts w:ascii="Times New Roman" w:eastAsia="Calibri" w:hAnsi="Times New Roman" w:cs="Times New Roman"/>
          <w:sz w:val="12"/>
          <w:szCs w:val="12"/>
        </w:rPr>
        <w:t xml:space="preserve">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средства местного бюджета – 281 944,29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средства областного бюджета – 13 518 518,00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 – 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xml:space="preserve">-2022г. – </w:t>
      </w:r>
      <w:r w:rsidRPr="00E75281">
        <w:rPr>
          <w:rFonts w:ascii="Times New Roman" w:eastAsia="Calibri" w:hAnsi="Times New Roman" w:cs="Times New Roman"/>
          <w:bCs/>
          <w:sz w:val="12"/>
          <w:szCs w:val="12"/>
        </w:rPr>
        <w:t>15 319 946,12</w:t>
      </w:r>
      <w:r w:rsidRPr="00E75281">
        <w:rPr>
          <w:rFonts w:ascii="Times New Roman" w:eastAsia="Calibri" w:hAnsi="Times New Roman" w:cs="Times New Roman"/>
          <w:sz w:val="12"/>
          <w:szCs w:val="12"/>
        </w:rPr>
        <w:t xml:space="preserve">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bCs/>
          <w:sz w:val="12"/>
          <w:szCs w:val="12"/>
        </w:rPr>
      </w:pPr>
      <w:r w:rsidRPr="00E75281">
        <w:rPr>
          <w:rFonts w:ascii="Times New Roman" w:eastAsia="Calibri" w:hAnsi="Times New Roman" w:cs="Times New Roman"/>
          <w:sz w:val="12"/>
          <w:szCs w:val="12"/>
        </w:rPr>
        <w:t xml:space="preserve">средства местного бюджета – </w:t>
      </w:r>
      <w:r w:rsidRPr="00E75281">
        <w:rPr>
          <w:rFonts w:ascii="Times New Roman" w:eastAsia="Calibri" w:hAnsi="Times New Roman" w:cs="Times New Roman"/>
          <w:bCs/>
          <w:sz w:val="12"/>
          <w:szCs w:val="12"/>
        </w:rPr>
        <w:t xml:space="preserve">499 946,12 </w:t>
      </w:r>
      <w:r w:rsidRPr="00E75281">
        <w:rPr>
          <w:rFonts w:ascii="Times New Roman" w:eastAsia="Calibri" w:hAnsi="Times New Roman" w:cs="Times New Roman"/>
          <w:sz w:val="12"/>
          <w:szCs w:val="12"/>
        </w:rPr>
        <w:t>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средства областного бюджета – 14 820 000,00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 – 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-2023г. – 10 123 819,69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средства местного бюджета – 587 819,69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средства областного бюджета – 9 536 000,00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 – 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1.2. В Программе раздел 4 «Обоснование ресурсного обеспечения Программы» изложить в следующей редакции:</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Сургут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xml:space="preserve">Общий объем финансирования Программы </w:t>
      </w:r>
      <w:r w:rsidRPr="00E75281">
        <w:rPr>
          <w:rFonts w:ascii="Times New Roman" w:eastAsia="Calibri" w:hAnsi="Times New Roman" w:cs="Times New Roman"/>
          <w:bCs/>
          <w:sz w:val="12"/>
          <w:szCs w:val="12"/>
        </w:rPr>
        <w:t>39 244 228,10</w:t>
      </w:r>
      <w:r w:rsidRPr="00E75281">
        <w:rPr>
          <w:rFonts w:ascii="Times New Roman" w:eastAsia="Calibri" w:hAnsi="Times New Roman" w:cs="Times New Roman"/>
          <w:sz w:val="12"/>
          <w:szCs w:val="12"/>
        </w:rPr>
        <w:t xml:space="preserve"> (*) рублей, в том числе:</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средства областного бюджета – 37 874 518,00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средства местного бюджета – 1 369 710,10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внебюджетные средства – 0,00 рублей».</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2. Опубликовать настоящее постановление в газете «Сергиевский вестник».</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75281" w:rsidRPr="00E75281" w:rsidRDefault="00E75281" w:rsidP="00E75281">
      <w:pPr>
        <w:tabs>
          <w:tab w:val="left" w:pos="284"/>
        </w:tabs>
        <w:spacing w:after="0" w:line="240" w:lineRule="auto"/>
        <w:ind w:firstLine="284"/>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lastRenderedPageBreak/>
        <w:t>4. Контроль за выполнением настоящего постановления оставляю за собой.</w:t>
      </w:r>
    </w:p>
    <w:p w:rsidR="00E75281" w:rsidRDefault="00E75281" w:rsidP="00E75281">
      <w:pPr>
        <w:tabs>
          <w:tab w:val="left" w:pos="284"/>
        </w:tabs>
        <w:spacing w:after="0" w:line="240" w:lineRule="auto"/>
        <w:jc w:val="right"/>
        <w:rPr>
          <w:rFonts w:ascii="Times New Roman" w:eastAsia="Calibri" w:hAnsi="Times New Roman" w:cs="Times New Roman"/>
          <w:sz w:val="12"/>
          <w:szCs w:val="12"/>
        </w:rPr>
      </w:pPr>
      <w:r w:rsidRPr="00E75281">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E75281">
        <w:rPr>
          <w:rFonts w:ascii="Times New Roman" w:eastAsia="Calibri" w:hAnsi="Times New Roman" w:cs="Times New Roman"/>
          <w:sz w:val="12"/>
          <w:szCs w:val="12"/>
        </w:rPr>
        <w:t>Сургут</w:t>
      </w:r>
    </w:p>
    <w:p w:rsidR="00E75281" w:rsidRDefault="00E75281" w:rsidP="00E75281">
      <w:pPr>
        <w:tabs>
          <w:tab w:val="left" w:pos="284"/>
        </w:tabs>
        <w:spacing w:after="0" w:line="240" w:lineRule="auto"/>
        <w:jc w:val="right"/>
        <w:rPr>
          <w:rFonts w:ascii="Times New Roman" w:eastAsia="Calibri" w:hAnsi="Times New Roman" w:cs="Times New Roman"/>
          <w:sz w:val="12"/>
          <w:szCs w:val="12"/>
        </w:rPr>
      </w:pPr>
      <w:r w:rsidRPr="00E75281">
        <w:rPr>
          <w:rFonts w:ascii="Times New Roman" w:eastAsia="Calibri" w:hAnsi="Times New Roman" w:cs="Times New Roman"/>
          <w:sz w:val="12"/>
          <w:szCs w:val="12"/>
        </w:rPr>
        <w:t xml:space="preserve"> муниципального района Сергиевский</w:t>
      </w:r>
    </w:p>
    <w:p w:rsidR="00E75281" w:rsidRPr="00E75281" w:rsidRDefault="00E75281" w:rsidP="00E75281">
      <w:pPr>
        <w:tabs>
          <w:tab w:val="left" w:pos="284"/>
        </w:tabs>
        <w:spacing w:after="0" w:line="240" w:lineRule="auto"/>
        <w:jc w:val="right"/>
        <w:rPr>
          <w:rFonts w:ascii="Times New Roman" w:eastAsia="Calibri" w:hAnsi="Times New Roman" w:cs="Times New Roman"/>
          <w:sz w:val="12"/>
          <w:szCs w:val="12"/>
        </w:rPr>
      </w:pPr>
      <w:r w:rsidRPr="00E75281">
        <w:rPr>
          <w:rFonts w:ascii="Times New Roman" w:eastAsia="Calibri" w:hAnsi="Times New Roman" w:cs="Times New Roman"/>
          <w:sz w:val="12"/>
          <w:szCs w:val="12"/>
        </w:rPr>
        <w:t>С.А. Содомов</w:t>
      </w:r>
    </w:p>
    <w:p w:rsidR="00E75281" w:rsidRPr="00E75281" w:rsidRDefault="00E75281" w:rsidP="00E75281">
      <w:pPr>
        <w:tabs>
          <w:tab w:val="left" w:pos="284"/>
        </w:tabs>
        <w:spacing w:after="0" w:line="240" w:lineRule="auto"/>
        <w:jc w:val="both"/>
        <w:rPr>
          <w:rFonts w:ascii="Times New Roman" w:eastAsia="Calibri" w:hAnsi="Times New Roman" w:cs="Times New Roman"/>
          <w:sz w:val="12"/>
          <w:szCs w:val="12"/>
        </w:rPr>
      </w:pPr>
    </w:p>
    <w:p w:rsidR="00E75281" w:rsidRPr="002F4B45" w:rsidRDefault="00E75281" w:rsidP="00E75281">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E75281" w:rsidRPr="002F4B45" w:rsidRDefault="00E75281" w:rsidP="00E75281">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E75281" w:rsidRPr="002F4B45" w:rsidRDefault="00E75281" w:rsidP="00E75281">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E75281" w:rsidRPr="002F4B45" w:rsidRDefault="00E75281" w:rsidP="00E75281">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 xml:space="preserve"> сельского поселения Сургут муниципального района Сергиевский "Модернизация и развитие автомобильных дорог</w:t>
      </w:r>
    </w:p>
    <w:p w:rsidR="00E75281" w:rsidRPr="00E75281" w:rsidRDefault="00E75281" w:rsidP="00E75281">
      <w:pPr>
        <w:tabs>
          <w:tab w:val="left" w:pos="284"/>
        </w:tabs>
        <w:spacing w:after="0" w:line="240" w:lineRule="auto"/>
        <w:jc w:val="center"/>
        <w:rPr>
          <w:rFonts w:ascii="Times New Roman" w:eastAsia="Calibri" w:hAnsi="Times New Roman" w:cs="Times New Roman"/>
          <w:b/>
          <w:sz w:val="12"/>
          <w:szCs w:val="12"/>
        </w:rPr>
      </w:pPr>
      <w:r w:rsidRPr="00E75281">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42"/>
        <w:gridCol w:w="1707"/>
        <w:gridCol w:w="285"/>
        <w:gridCol w:w="290"/>
        <w:gridCol w:w="427"/>
        <w:gridCol w:w="427"/>
        <w:gridCol w:w="284"/>
        <w:gridCol w:w="427"/>
        <w:gridCol w:w="427"/>
        <w:gridCol w:w="427"/>
        <w:gridCol w:w="286"/>
        <w:gridCol w:w="427"/>
        <w:gridCol w:w="427"/>
        <w:gridCol w:w="427"/>
        <w:gridCol w:w="286"/>
        <w:gridCol w:w="424"/>
        <w:gridCol w:w="403"/>
      </w:tblGrid>
      <w:tr w:rsidR="00E75281" w:rsidRPr="00E75281" w:rsidTr="00E75281">
        <w:trPr>
          <w:trHeight w:val="20"/>
        </w:trPr>
        <w:tc>
          <w:tcPr>
            <w:tcW w:w="94" w:type="pct"/>
            <w:vMerge w:val="restar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 п/п</w:t>
            </w:r>
          </w:p>
        </w:tc>
        <w:tc>
          <w:tcPr>
            <w:tcW w:w="1134" w:type="pct"/>
            <w:vMerge w:val="restar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Наименование мероприятия</w:t>
            </w:r>
          </w:p>
        </w:tc>
        <w:tc>
          <w:tcPr>
            <w:tcW w:w="381" w:type="pct"/>
            <w:gridSpan w:val="2"/>
            <w:vMerge w:val="restar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Ед. изм.</w:t>
            </w:r>
          </w:p>
        </w:tc>
        <w:tc>
          <w:tcPr>
            <w:tcW w:w="3391" w:type="pct"/>
            <w:gridSpan w:val="13"/>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Финансирование⃰, (рублей)</w:t>
            </w:r>
          </w:p>
        </w:tc>
      </w:tr>
      <w:tr w:rsidR="00E75281" w:rsidRPr="00E75281" w:rsidTr="00E75281">
        <w:trPr>
          <w:trHeight w:val="20"/>
        </w:trPr>
        <w:tc>
          <w:tcPr>
            <w:tcW w:w="94" w:type="pct"/>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1134" w:type="pct"/>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381" w:type="pct"/>
            <w:gridSpan w:val="2"/>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284" w:type="pct"/>
            <w:vMerge w:val="restar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Всего</w:t>
            </w:r>
          </w:p>
        </w:tc>
        <w:tc>
          <w:tcPr>
            <w:tcW w:w="1040" w:type="pct"/>
            <w:gridSpan w:val="4"/>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2021 год</w:t>
            </w:r>
          </w:p>
        </w:tc>
        <w:tc>
          <w:tcPr>
            <w:tcW w:w="1041" w:type="pct"/>
            <w:gridSpan w:val="4"/>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2022 год</w:t>
            </w:r>
          </w:p>
        </w:tc>
        <w:tc>
          <w:tcPr>
            <w:tcW w:w="1026" w:type="pct"/>
            <w:gridSpan w:val="4"/>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2023 год</w:t>
            </w:r>
          </w:p>
        </w:tc>
      </w:tr>
      <w:tr w:rsidR="00E75281" w:rsidRPr="00E75281" w:rsidTr="00E75281">
        <w:trPr>
          <w:trHeight w:val="20"/>
        </w:trPr>
        <w:tc>
          <w:tcPr>
            <w:tcW w:w="94" w:type="pct"/>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1134" w:type="pct"/>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381" w:type="pct"/>
            <w:gridSpan w:val="2"/>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284" w:type="pct"/>
            <w:vMerge/>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Итого</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Местный бюджет</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Областной бюджет</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Итого</w:t>
            </w:r>
          </w:p>
        </w:tc>
        <w:tc>
          <w:tcPr>
            <w:tcW w:w="19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Местный бюджет</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Областной бюджет</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Итого</w:t>
            </w:r>
          </w:p>
        </w:tc>
        <w:tc>
          <w:tcPr>
            <w:tcW w:w="19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Местный бюджет</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Областной бюджет</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Внебюджетные средства</w:t>
            </w:r>
          </w:p>
        </w:tc>
      </w:tr>
      <w:tr w:rsidR="00E75281" w:rsidRPr="00E75281" w:rsidTr="00E75281">
        <w:trPr>
          <w:trHeight w:val="20"/>
        </w:trPr>
        <w:tc>
          <w:tcPr>
            <w:tcW w:w="9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1</w:t>
            </w:r>
          </w:p>
        </w:tc>
        <w:tc>
          <w:tcPr>
            <w:tcW w:w="113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Ремонт улично-дорожной сети</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w:t>
            </w:r>
          </w:p>
        </w:tc>
        <w:tc>
          <w:tcPr>
            <w:tcW w:w="191"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3335</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38 447 983,09</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13 800 462,29</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281</w:t>
            </w:r>
            <w:r w:rsidRPr="00E75281">
              <w:rPr>
                <w:rFonts w:ascii="Times New Roman" w:eastAsia="Calibri" w:hAnsi="Times New Roman" w:cs="Times New Roman"/>
                <w:sz w:val="12"/>
                <w:szCs w:val="12"/>
              </w:rPr>
              <w:t>944,29</w:t>
            </w:r>
          </w:p>
        </w:tc>
        <w:tc>
          <w:tcPr>
            <w:tcW w:w="284"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13 518 518,00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15 015 197,57</w:t>
            </w:r>
          </w:p>
        </w:tc>
        <w:tc>
          <w:tcPr>
            <w:tcW w:w="19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195</w:t>
            </w:r>
            <w:r w:rsidRPr="00E75281">
              <w:rPr>
                <w:rFonts w:ascii="Times New Roman" w:eastAsia="Calibri" w:hAnsi="Times New Roman" w:cs="Times New Roman"/>
                <w:sz w:val="12"/>
                <w:szCs w:val="12"/>
              </w:rPr>
              <w:t>197,57</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14 820 000,00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9 632 323,23</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96</w:t>
            </w:r>
            <w:r w:rsidRPr="00E75281">
              <w:rPr>
                <w:rFonts w:ascii="Times New Roman" w:eastAsia="Calibri" w:hAnsi="Times New Roman" w:cs="Times New Roman"/>
                <w:sz w:val="12"/>
                <w:szCs w:val="12"/>
              </w:rPr>
              <w:t>323,23</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9 536 000,00</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 </w:t>
            </w:r>
          </w:p>
        </w:tc>
      </w:tr>
      <w:tr w:rsidR="00E75281" w:rsidRPr="00E75281" w:rsidTr="00E75281">
        <w:trPr>
          <w:trHeight w:val="20"/>
        </w:trPr>
        <w:tc>
          <w:tcPr>
            <w:tcW w:w="9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2</w:t>
            </w:r>
          </w:p>
        </w:tc>
        <w:tc>
          <w:tcPr>
            <w:tcW w:w="113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Ремонт дорог местного значения</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w:t>
            </w:r>
          </w:p>
        </w:tc>
        <w:tc>
          <w:tcPr>
            <w:tcW w:w="191"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38</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304 748,55</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304 748,55</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304</w:t>
            </w:r>
            <w:r w:rsidRPr="00E75281">
              <w:rPr>
                <w:rFonts w:ascii="Times New Roman" w:eastAsia="Calibri" w:hAnsi="Times New Roman" w:cs="Times New Roman"/>
                <w:sz w:val="12"/>
                <w:szCs w:val="12"/>
              </w:rPr>
              <w:t>748,55</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r>
      <w:tr w:rsidR="00E75281" w:rsidRPr="00E75281" w:rsidTr="00E75281">
        <w:trPr>
          <w:trHeight w:val="20"/>
        </w:trPr>
        <w:tc>
          <w:tcPr>
            <w:tcW w:w="9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3</w:t>
            </w:r>
          </w:p>
        </w:tc>
        <w:tc>
          <w:tcPr>
            <w:tcW w:w="113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Прочие работы(за счет средств дорожного фонда)</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м.</w:t>
            </w:r>
          </w:p>
        </w:tc>
        <w:tc>
          <w:tcPr>
            <w:tcW w:w="191"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28</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r>
      <w:tr w:rsidR="00E75281" w:rsidRPr="00E75281" w:rsidTr="00E75281">
        <w:trPr>
          <w:trHeight w:val="20"/>
        </w:trPr>
        <w:tc>
          <w:tcPr>
            <w:tcW w:w="9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4</w:t>
            </w:r>
          </w:p>
        </w:tc>
        <w:tc>
          <w:tcPr>
            <w:tcW w:w="113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Прочие работы (нераспределенного</w:t>
            </w:r>
            <w:r>
              <w:rPr>
                <w:rFonts w:ascii="Times New Roman" w:eastAsia="Calibri" w:hAnsi="Times New Roman" w:cs="Times New Roman"/>
                <w:bCs/>
                <w:sz w:val="12"/>
                <w:szCs w:val="12"/>
              </w:rPr>
              <w:t xml:space="preserve"> </w:t>
            </w:r>
            <w:r w:rsidRPr="00E75281">
              <w:rPr>
                <w:rFonts w:ascii="Times New Roman" w:eastAsia="Calibri" w:hAnsi="Times New Roman" w:cs="Times New Roman"/>
                <w:bCs/>
                <w:sz w:val="12"/>
                <w:szCs w:val="12"/>
              </w:rPr>
              <w:t>дорожного фонда)</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 </w:t>
            </w:r>
          </w:p>
        </w:tc>
        <w:tc>
          <w:tcPr>
            <w:tcW w:w="191"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 </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491 496,46</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491 496,46</w:t>
            </w:r>
          </w:p>
        </w:tc>
        <w:tc>
          <w:tcPr>
            <w:tcW w:w="190" w:type="pct"/>
            <w:noWrap/>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491496,46</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sz w:val="12"/>
                <w:szCs w:val="12"/>
              </w:rPr>
            </w:pPr>
            <w:r w:rsidRPr="00E75281">
              <w:rPr>
                <w:rFonts w:ascii="Times New Roman" w:eastAsia="Calibri" w:hAnsi="Times New Roman" w:cs="Times New Roman"/>
                <w:sz w:val="12"/>
                <w:szCs w:val="12"/>
              </w:rPr>
              <w:t>0,00</w:t>
            </w:r>
          </w:p>
        </w:tc>
      </w:tr>
      <w:tr w:rsidR="00E75281" w:rsidRPr="00E75281" w:rsidTr="00E75281">
        <w:trPr>
          <w:trHeight w:val="20"/>
        </w:trPr>
        <w:tc>
          <w:tcPr>
            <w:tcW w:w="1609" w:type="pct"/>
            <w:gridSpan w:val="4"/>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Итого</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39 244 228,10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13 800 462,29</w:t>
            </w:r>
          </w:p>
        </w:tc>
        <w:tc>
          <w:tcPr>
            <w:tcW w:w="189"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281</w:t>
            </w:r>
            <w:r w:rsidRPr="00E75281">
              <w:rPr>
                <w:rFonts w:ascii="Times New Roman" w:eastAsia="Calibri" w:hAnsi="Times New Roman" w:cs="Times New Roman"/>
                <w:bCs/>
                <w:sz w:val="12"/>
                <w:szCs w:val="12"/>
              </w:rPr>
              <w:t>944,29</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13 518 518,00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15 319 946,12</w:t>
            </w:r>
          </w:p>
        </w:tc>
        <w:tc>
          <w:tcPr>
            <w:tcW w:w="19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499</w:t>
            </w:r>
            <w:r w:rsidRPr="00E75281">
              <w:rPr>
                <w:rFonts w:ascii="Times New Roman" w:eastAsia="Calibri" w:hAnsi="Times New Roman" w:cs="Times New Roman"/>
                <w:bCs/>
                <w:sz w:val="12"/>
                <w:szCs w:val="12"/>
              </w:rPr>
              <w:t>946,12</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14 820 000,00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c>
          <w:tcPr>
            <w:tcW w:w="284"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10 123 819,69</w:t>
            </w:r>
          </w:p>
        </w:tc>
        <w:tc>
          <w:tcPr>
            <w:tcW w:w="19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587</w:t>
            </w:r>
            <w:r w:rsidRPr="00E75281">
              <w:rPr>
                <w:rFonts w:ascii="Times New Roman" w:eastAsia="Calibri" w:hAnsi="Times New Roman" w:cs="Times New Roman"/>
                <w:bCs/>
                <w:sz w:val="12"/>
                <w:szCs w:val="12"/>
              </w:rPr>
              <w:t>819,69</w:t>
            </w:r>
          </w:p>
        </w:tc>
        <w:tc>
          <w:tcPr>
            <w:tcW w:w="282"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9 536 000,00</w:t>
            </w:r>
          </w:p>
        </w:tc>
        <w:tc>
          <w:tcPr>
            <w:tcW w:w="270" w:type="pct"/>
            <w:tcMar>
              <w:left w:w="0" w:type="dxa"/>
              <w:right w:w="0" w:type="dxa"/>
            </w:tcMar>
            <w:hideMark/>
          </w:tcPr>
          <w:p w:rsidR="00E75281" w:rsidRPr="00E75281" w:rsidRDefault="00E75281" w:rsidP="00E75281">
            <w:pPr>
              <w:tabs>
                <w:tab w:val="left" w:pos="284"/>
              </w:tabs>
              <w:rPr>
                <w:rFonts w:ascii="Times New Roman" w:eastAsia="Calibri" w:hAnsi="Times New Roman" w:cs="Times New Roman"/>
                <w:bCs/>
                <w:sz w:val="12"/>
                <w:szCs w:val="12"/>
              </w:rPr>
            </w:pPr>
            <w:r w:rsidRPr="00E75281">
              <w:rPr>
                <w:rFonts w:ascii="Times New Roman" w:eastAsia="Calibri" w:hAnsi="Times New Roman" w:cs="Times New Roman"/>
                <w:bCs/>
                <w:sz w:val="12"/>
                <w:szCs w:val="12"/>
              </w:rPr>
              <w:t>0,00</w:t>
            </w:r>
          </w:p>
        </w:tc>
      </w:tr>
    </w:tbl>
    <w:p w:rsidR="00E75281" w:rsidRPr="00E75281" w:rsidRDefault="00E75281" w:rsidP="00E75281">
      <w:pPr>
        <w:tabs>
          <w:tab w:val="left" w:pos="284"/>
        </w:tabs>
        <w:spacing w:after="0" w:line="240" w:lineRule="auto"/>
        <w:jc w:val="both"/>
        <w:rPr>
          <w:rFonts w:ascii="Times New Roman" w:eastAsia="Calibri" w:hAnsi="Times New Roman" w:cs="Times New Roman"/>
          <w:sz w:val="12"/>
          <w:szCs w:val="12"/>
        </w:rPr>
      </w:pPr>
      <w:r w:rsidRPr="00E75281">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F01E5" w:rsidRPr="00A901D5" w:rsidRDefault="000F01E5" w:rsidP="00A901D5">
      <w:pPr>
        <w:tabs>
          <w:tab w:val="left" w:pos="284"/>
        </w:tabs>
        <w:spacing w:after="0" w:line="240" w:lineRule="auto"/>
        <w:jc w:val="both"/>
        <w:rPr>
          <w:rFonts w:ascii="Times New Roman" w:eastAsia="Calibri" w:hAnsi="Times New Roman" w:cs="Times New Roman"/>
          <w:sz w:val="12"/>
          <w:szCs w:val="12"/>
        </w:rPr>
      </w:pPr>
    </w:p>
    <w:p w:rsidR="00485E96" w:rsidRPr="002F4B45" w:rsidRDefault="00485E96" w:rsidP="00485E96">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АДМИНИСТРАЦИЯ</w:t>
      </w:r>
    </w:p>
    <w:p w:rsidR="00485E96" w:rsidRPr="002F4B45" w:rsidRDefault="00485E96" w:rsidP="00485E96">
      <w:pPr>
        <w:tabs>
          <w:tab w:val="left" w:pos="284"/>
          <w:tab w:val="left" w:pos="3828"/>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85E96" w:rsidRPr="002F4B45" w:rsidRDefault="00485E96" w:rsidP="00485E96">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МУНИЦИПАЛЬНОГО РАЙОНА СЕРГИЕВСКИЙ</w:t>
      </w:r>
    </w:p>
    <w:p w:rsidR="00485E96" w:rsidRPr="002F4B45" w:rsidRDefault="00485E96" w:rsidP="00485E96">
      <w:pPr>
        <w:tabs>
          <w:tab w:val="left" w:pos="284"/>
        </w:tabs>
        <w:spacing w:after="0" w:line="240" w:lineRule="auto"/>
        <w:jc w:val="center"/>
        <w:rPr>
          <w:rFonts w:ascii="Times New Roman" w:eastAsia="Calibri" w:hAnsi="Times New Roman" w:cs="Times New Roman"/>
          <w:b/>
          <w:sz w:val="12"/>
          <w:szCs w:val="12"/>
        </w:rPr>
      </w:pPr>
      <w:r w:rsidRPr="002F4B45">
        <w:rPr>
          <w:rFonts w:ascii="Times New Roman" w:eastAsia="Calibri" w:hAnsi="Times New Roman" w:cs="Times New Roman"/>
          <w:b/>
          <w:sz w:val="12"/>
          <w:szCs w:val="12"/>
        </w:rPr>
        <w:t>САМАРСКОЙ ОБЛАСТИ</w:t>
      </w:r>
    </w:p>
    <w:p w:rsidR="00485E96" w:rsidRPr="002F4B45" w:rsidRDefault="00485E96" w:rsidP="00485E96">
      <w:pPr>
        <w:tabs>
          <w:tab w:val="left" w:pos="284"/>
        </w:tabs>
        <w:spacing w:after="0" w:line="240" w:lineRule="auto"/>
        <w:jc w:val="center"/>
        <w:rPr>
          <w:rFonts w:ascii="Times New Roman" w:eastAsia="Calibri" w:hAnsi="Times New Roman" w:cs="Times New Roman"/>
          <w:sz w:val="12"/>
          <w:szCs w:val="12"/>
        </w:rPr>
      </w:pPr>
    </w:p>
    <w:p w:rsidR="00485E96" w:rsidRPr="002F4B45" w:rsidRDefault="00485E96" w:rsidP="00485E96">
      <w:pPr>
        <w:tabs>
          <w:tab w:val="left" w:pos="284"/>
        </w:tabs>
        <w:spacing w:after="0" w:line="240" w:lineRule="auto"/>
        <w:jc w:val="center"/>
        <w:rPr>
          <w:rFonts w:ascii="Times New Roman" w:eastAsia="Calibri" w:hAnsi="Times New Roman" w:cs="Times New Roman"/>
          <w:sz w:val="12"/>
          <w:szCs w:val="12"/>
        </w:rPr>
      </w:pPr>
      <w:r w:rsidRPr="002F4B45">
        <w:rPr>
          <w:rFonts w:ascii="Times New Roman" w:eastAsia="Calibri" w:hAnsi="Times New Roman" w:cs="Times New Roman"/>
          <w:sz w:val="12"/>
          <w:szCs w:val="12"/>
        </w:rPr>
        <w:t>ПОСТАНОВЛЕНИЕ</w:t>
      </w:r>
    </w:p>
    <w:p w:rsidR="00485E96" w:rsidRPr="002F4B45" w:rsidRDefault="00485E96" w:rsidP="00485E96">
      <w:pPr>
        <w:tabs>
          <w:tab w:val="left" w:pos="284"/>
        </w:tabs>
        <w:spacing w:after="0" w:line="240" w:lineRule="auto"/>
        <w:jc w:val="both"/>
        <w:rPr>
          <w:rFonts w:ascii="Times New Roman" w:eastAsia="Calibri" w:hAnsi="Times New Roman" w:cs="Times New Roman"/>
          <w:sz w:val="12"/>
          <w:szCs w:val="12"/>
        </w:rPr>
      </w:pPr>
      <w:r w:rsidRPr="002F4B45">
        <w:rPr>
          <w:rFonts w:ascii="Times New Roman" w:eastAsia="Calibri" w:hAnsi="Times New Roman" w:cs="Times New Roman"/>
          <w:sz w:val="12"/>
          <w:szCs w:val="12"/>
        </w:rPr>
        <w:t>1</w:t>
      </w:r>
      <w:r>
        <w:rPr>
          <w:rFonts w:ascii="Times New Roman" w:eastAsia="Calibri" w:hAnsi="Times New Roman" w:cs="Times New Roman"/>
          <w:sz w:val="12"/>
          <w:szCs w:val="12"/>
        </w:rPr>
        <w:t>2</w:t>
      </w:r>
      <w:r w:rsidRPr="002F4B45">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F4B45">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№37</w:t>
      </w:r>
    </w:p>
    <w:p w:rsid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О внесении изменений в Приложение №1 к постановлению</w:t>
      </w:r>
      <w:r>
        <w:rPr>
          <w:rFonts w:ascii="Times New Roman" w:eastAsia="Calibri" w:hAnsi="Times New Roman" w:cs="Times New Roman"/>
          <w:b/>
          <w:sz w:val="12"/>
          <w:szCs w:val="12"/>
        </w:rPr>
        <w:t xml:space="preserve"> </w:t>
      </w:r>
      <w:r w:rsidRPr="00485E96">
        <w:rPr>
          <w:rFonts w:ascii="Times New Roman" w:eastAsia="Calibri" w:hAnsi="Times New Roman" w:cs="Times New Roman"/>
          <w:b/>
          <w:sz w:val="12"/>
          <w:szCs w:val="12"/>
        </w:rPr>
        <w:t>администрации сельского поселения Черновка</w:t>
      </w:r>
    </w:p>
    <w:p w:rsid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 xml:space="preserve"> муниципального района Сергиевский №68 от 30.12.2020 года «Об утверждении муниципальной Программы</w:t>
      </w:r>
    </w:p>
    <w:p w:rsid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 xml:space="preserve"> сельского поселения Черновка муниципального района Сергиевский «Модернизация и развитие автомобильных дорог </w:t>
      </w:r>
    </w:p>
    <w:p w:rsidR="00485E96" w:rsidRP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общего пользования местного значения на 2021-2023 годы»</w:t>
      </w:r>
    </w:p>
    <w:p w:rsidR="00485E96" w:rsidRPr="00485E96" w:rsidRDefault="00485E96" w:rsidP="00485E96">
      <w:pPr>
        <w:tabs>
          <w:tab w:val="left" w:pos="284"/>
        </w:tabs>
        <w:spacing w:after="0" w:line="240" w:lineRule="auto"/>
        <w:jc w:val="both"/>
        <w:rPr>
          <w:rFonts w:ascii="Times New Roman" w:eastAsia="Calibri" w:hAnsi="Times New Roman" w:cs="Times New Roman"/>
          <w:sz w:val="12"/>
          <w:szCs w:val="12"/>
        </w:rPr>
      </w:pP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b/>
          <w:sz w:val="12"/>
          <w:szCs w:val="12"/>
        </w:rPr>
      </w:pPr>
      <w:r w:rsidRPr="00485E96">
        <w:rPr>
          <w:rFonts w:ascii="Times New Roman" w:eastAsia="Calibri" w:hAnsi="Times New Roman" w:cs="Times New Roman"/>
          <w:b/>
          <w:sz w:val="12"/>
          <w:szCs w:val="12"/>
        </w:rPr>
        <w:t>ПОСТАНОВЛЯЕТ:</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85E96">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Черновка муниципального района Сергиевский №68 от 30.12.2020 года «Об утверждении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2021-2023 годы» (далее- Программа) следующего содержания:</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«Общий объем финансирования Программы составляет 847423,88 (*) рублей, в том числе:</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 средства областного бюджета –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 средства местного бюджета – 847 423,88 рублей, в том числе:</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-2021г. – 51 958,36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местного бюджета- 51 958,36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областного бюджета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 –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-2022г. – 295 549,64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местного бюджета – 295 549,64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областного бюджета–0,00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-2023г. – 499 915,88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местного бюджета– 499 915,88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средства областного бюджета–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 –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485E96" w:rsidRPr="00485E96" w:rsidRDefault="00485E96" w:rsidP="00485E96">
      <w:pPr>
        <w:tabs>
          <w:tab w:val="left" w:pos="284"/>
        </w:tabs>
        <w:spacing w:after="0" w:line="240" w:lineRule="auto"/>
        <w:jc w:val="right"/>
        <w:rPr>
          <w:rFonts w:ascii="Times New Roman" w:eastAsia="Calibri" w:hAnsi="Times New Roman" w:cs="Times New Roman"/>
          <w:sz w:val="12"/>
          <w:szCs w:val="12"/>
        </w:rPr>
      </w:pPr>
      <w:r w:rsidRPr="00485E96">
        <w:rPr>
          <w:rFonts w:ascii="Times New Roman" w:eastAsia="Calibri" w:hAnsi="Times New Roman" w:cs="Times New Roman"/>
          <w:sz w:val="12"/>
          <w:szCs w:val="12"/>
        </w:rPr>
        <w:t xml:space="preserve"> Таблица № 1</w:t>
      </w:r>
    </w:p>
    <w:p w:rsidR="00485E96" w:rsidRP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lastRenderedPageBreak/>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4683"/>
        <w:gridCol w:w="423"/>
        <w:gridCol w:w="569"/>
        <w:gridCol w:w="712"/>
        <w:gridCol w:w="567"/>
        <w:gridCol w:w="569"/>
      </w:tblGrid>
      <w:tr w:rsidR="00485E96" w:rsidRPr="00485E96" w:rsidTr="00485E96">
        <w:trPr>
          <w:trHeight w:val="20"/>
          <w:tblCellSpacing w:w="5" w:type="nil"/>
          <w:jc w:val="center"/>
        </w:trPr>
        <w:tc>
          <w:tcPr>
            <w:tcW w:w="3112"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Наименование целевого индикатора (показателя)</w:t>
            </w:r>
          </w:p>
        </w:tc>
        <w:tc>
          <w:tcPr>
            <w:tcW w:w="281"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Ед. изм.</w:t>
            </w:r>
          </w:p>
        </w:tc>
        <w:tc>
          <w:tcPr>
            <w:tcW w:w="1606" w:type="pct"/>
            <w:gridSpan w:val="4"/>
            <w:tcBorders>
              <w:top w:val="single" w:sz="4" w:space="0" w:color="auto"/>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Значения целевых индикаторов (показателей)</w:t>
            </w:r>
          </w:p>
        </w:tc>
      </w:tr>
      <w:tr w:rsidR="00485E96" w:rsidRPr="00485E96" w:rsidTr="00485E96">
        <w:trPr>
          <w:trHeight w:val="20"/>
          <w:tblCellSpacing w:w="5" w:type="nil"/>
          <w:jc w:val="center"/>
        </w:trPr>
        <w:tc>
          <w:tcPr>
            <w:tcW w:w="3112" w:type="pct"/>
            <w:vMerge/>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p>
        </w:tc>
        <w:tc>
          <w:tcPr>
            <w:tcW w:w="281" w:type="pct"/>
            <w:vMerge/>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Всего</w:t>
            </w:r>
          </w:p>
        </w:tc>
        <w:tc>
          <w:tcPr>
            <w:tcW w:w="473"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2021</w:t>
            </w:r>
            <w:r>
              <w:rPr>
                <w:rFonts w:ascii="Times New Roman" w:eastAsia="Calibri" w:hAnsi="Times New Roman" w:cs="Times New Roman"/>
                <w:sz w:val="12"/>
                <w:szCs w:val="12"/>
              </w:rPr>
              <w:t xml:space="preserve"> </w:t>
            </w:r>
            <w:r w:rsidRPr="00485E96">
              <w:rPr>
                <w:rFonts w:ascii="Times New Roman" w:eastAsia="Calibri" w:hAnsi="Times New Roman" w:cs="Times New Roman"/>
                <w:sz w:val="12"/>
                <w:szCs w:val="12"/>
              </w:rPr>
              <w:t>год</w:t>
            </w:r>
          </w:p>
        </w:tc>
        <w:tc>
          <w:tcPr>
            <w:tcW w:w="377"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2022 год</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2023 год</w:t>
            </w:r>
          </w:p>
        </w:tc>
      </w:tr>
      <w:tr w:rsidR="00485E96" w:rsidRPr="00485E96" w:rsidTr="00485E96">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Увеличение протяженности построенных дорог.</w:t>
            </w:r>
          </w:p>
        </w:tc>
        <w:tc>
          <w:tcPr>
            <w:tcW w:w="281"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r>
      <w:tr w:rsidR="00485E96" w:rsidRPr="00485E96" w:rsidTr="00485E96">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Увеличение протяженности дорог в ходе капитального ремонта.</w:t>
            </w:r>
          </w:p>
        </w:tc>
        <w:tc>
          <w:tcPr>
            <w:tcW w:w="281"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473"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r>
      <w:tr w:rsidR="00485E96" w:rsidRPr="00485E96" w:rsidTr="00485E96">
        <w:trPr>
          <w:trHeight w:val="20"/>
          <w:tblCellSpacing w:w="5" w:type="nil"/>
          <w:jc w:val="center"/>
        </w:trPr>
        <w:tc>
          <w:tcPr>
            <w:tcW w:w="3112"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Увеличение количества отремонтированных дорог местного значения.</w:t>
            </w:r>
          </w:p>
        </w:tc>
        <w:tc>
          <w:tcPr>
            <w:tcW w:w="281"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м.</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116,0</w:t>
            </w:r>
          </w:p>
        </w:tc>
        <w:tc>
          <w:tcPr>
            <w:tcW w:w="473"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0,0</w:t>
            </w:r>
          </w:p>
        </w:tc>
        <w:tc>
          <w:tcPr>
            <w:tcW w:w="377"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58,0</w:t>
            </w:r>
          </w:p>
        </w:tc>
        <w:tc>
          <w:tcPr>
            <w:tcW w:w="378" w:type="pct"/>
            <w:tcBorders>
              <w:left w:val="single" w:sz="4" w:space="0" w:color="auto"/>
              <w:bottom w:val="single" w:sz="4" w:space="0" w:color="auto"/>
              <w:right w:val="single" w:sz="4" w:space="0" w:color="auto"/>
            </w:tcBorders>
            <w:tcMar>
              <w:left w:w="0" w:type="dxa"/>
              <w:right w:w="0" w:type="dxa"/>
            </w:tcMar>
          </w:tcPr>
          <w:p w:rsidR="00485E96" w:rsidRPr="00485E96" w:rsidRDefault="00485E96" w:rsidP="00485E96">
            <w:pPr>
              <w:tabs>
                <w:tab w:val="left" w:pos="284"/>
              </w:tabs>
              <w:spacing w:after="0" w:line="240" w:lineRule="auto"/>
              <w:rPr>
                <w:rFonts w:ascii="Times New Roman" w:eastAsia="Calibri" w:hAnsi="Times New Roman" w:cs="Times New Roman"/>
                <w:sz w:val="12"/>
                <w:szCs w:val="12"/>
              </w:rPr>
            </w:pPr>
            <w:r w:rsidRPr="00485E96">
              <w:rPr>
                <w:rFonts w:ascii="Times New Roman" w:eastAsia="Calibri" w:hAnsi="Times New Roman" w:cs="Times New Roman"/>
                <w:sz w:val="12"/>
                <w:szCs w:val="12"/>
              </w:rPr>
              <w:t>58,0</w:t>
            </w:r>
          </w:p>
        </w:tc>
      </w:tr>
    </w:tbl>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Черновка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Общий объем финансирования Программы составляет 847 423,88(*) рублей, в том числе:</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 средства областного бюджета – 0,00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 средства местного бюджета – 847 423,88 рублей».</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3.Опубликовать настоящее постановление в газете «Сергиевский вестник».</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5. Контроль за выполнением настоящего постановления оставляю за собой.</w:t>
      </w:r>
    </w:p>
    <w:p w:rsidR="00485E96" w:rsidRPr="00485E96" w:rsidRDefault="00485E96" w:rsidP="00485E96">
      <w:pPr>
        <w:tabs>
          <w:tab w:val="left" w:pos="284"/>
        </w:tabs>
        <w:spacing w:after="0" w:line="240" w:lineRule="auto"/>
        <w:jc w:val="right"/>
        <w:rPr>
          <w:rFonts w:ascii="Times New Roman" w:eastAsia="Calibri" w:hAnsi="Times New Roman" w:cs="Times New Roman"/>
          <w:sz w:val="12"/>
          <w:szCs w:val="12"/>
          <w:lang w:val="x-none"/>
        </w:rPr>
      </w:pPr>
      <w:r w:rsidRPr="00485E96">
        <w:rPr>
          <w:rFonts w:ascii="Times New Roman" w:eastAsia="Calibri" w:hAnsi="Times New Roman" w:cs="Times New Roman"/>
          <w:sz w:val="12"/>
          <w:szCs w:val="12"/>
          <w:lang w:val="x-none"/>
        </w:rPr>
        <w:t>Глава сельского поселения Черновка</w:t>
      </w:r>
    </w:p>
    <w:p w:rsidR="00485E96" w:rsidRDefault="00485E96" w:rsidP="00485E96">
      <w:pPr>
        <w:tabs>
          <w:tab w:val="left" w:pos="284"/>
        </w:tabs>
        <w:spacing w:after="0" w:line="240" w:lineRule="auto"/>
        <w:jc w:val="right"/>
        <w:rPr>
          <w:rFonts w:ascii="Times New Roman" w:eastAsia="Calibri" w:hAnsi="Times New Roman" w:cs="Times New Roman"/>
          <w:sz w:val="12"/>
          <w:szCs w:val="12"/>
          <w:lang w:val="x-none"/>
        </w:rPr>
      </w:pPr>
      <w:r w:rsidRPr="00485E96">
        <w:rPr>
          <w:rFonts w:ascii="Times New Roman" w:eastAsia="Calibri" w:hAnsi="Times New Roman" w:cs="Times New Roman"/>
          <w:sz w:val="12"/>
          <w:szCs w:val="12"/>
          <w:lang w:val="x-none"/>
        </w:rPr>
        <w:t>муниципального района Сергиевский</w:t>
      </w:r>
    </w:p>
    <w:p w:rsidR="00485E96" w:rsidRPr="00485E96" w:rsidRDefault="00485E96" w:rsidP="00485E96">
      <w:pPr>
        <w:tabs>
          <w:tab w:val="left" w:pos="284"/>
        </w:tabs>
        <w:spacing w:after="0" w:line="240" w:lineRule="auto"/>
        <w:jc w:val="right"/>
        <w:rPr>
          <w:rFonts w:ascii="Times New Roman" w:eastAsia="Calibri" w:hAnsi="Times New Roman" w:cs="Times New Roman"/>
          <w:sz w:val="12"/>
          <w:szCs w:val="12"/>
        </w:rPr>
      </w:pPr>
      <w:r w:rsidRPr="00485E96">
        <w:rPr>
          <w:rFonts w:ascii="Times New Roman" w:eastAsia="Calibri" w:hAnsi="Times New Roman" w:cs="Times New Roman"/>
          <w:sz w:val="12"/>
          <w:szCs w:val="12"/>
        </w:rPr>
        <w:t>С. А. Белов</w:t>
      </w:r>
    </w:p>
    <w:p w:rsidR="00485E96" w:rsidRPr="00485E96" w:rsidRDefault="00485E96" w:rsidP="00485E96">
      <w:pPr>
        <w:tabs>
          <w:tab w:val="left" w:pos="284"/>
        </w:tabs>
        <w:spacing w:after="0" w:line="240" w:lineRule="auto"/>
        <w:jc w:val="both"/>
        <w:rPr>
          <w:rFonts w:ascii="Times New Roman" w:eastAsia="Calibri" w:hAnsi="Times New Roman" w:cs="Times New Roman"/>
          <w:sz w:val="12"/>
          <w:szCs w:val="12"/>
        </w:rPr>
      </w:pPr>
    </w:p>
    <w:p w:rsidR="00485E96" w:rsidRPr="002F4B45" w:rsidRDefault="00485E96" w:rsidP="00485E96">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2F4B45">
        <w:rPr>
          <w:rFonts w:ascii="Times New Roman" w:eastAsia="Calibri" w:hAnsi="Times New Roman" w:cs="Times New Roman"/>
          <w:i/>
          <w:sz w:val="12"/>
          <w:szCs w:val="12"/>
        </w:rPr>
        <w:t>№1</w:t>
      </w:r>
    </w:p>
    <w:p w:rsidR="00485E96" w:rsidRPr="002F4B45" w:rsidRDefault="00485E96" w:rsidP="00485E96">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485E96" w:rsidRPr="002F4B45" w:rsidRDefault="00485E96" w:rsidP="00485E96">
      <w:pPr>
        <w:spacing w:after="0" w:line="240" w:lineRule="auto"/>
        <w:jc w:val="right"/>
        <w:rPr>
          <w:rFonts w:ascii="Times New Roman" w:eastAsia="Calibri" w:hAnsi="Times New Roman" w:cs="Times New Roman"/>
          <w:i/>
          <w:sz w:val="12"/>
          <w:szCs w:val="12"/>
        </w:rPr>
      </w:pPr>
      <w:r w:rsidRPr="002F4B45">
        <w:rPr>
          <w:rFonts w:ascii="Times New Roman" w:eastAsia="Calibri" w:hAnsi="Times New Roman" w:cs="Times New Roman"/>
          <w:i/>
          <w:sz w:val="12"/>
          <w:szCs w:val="12"/>
        </w:rPr>
        <w:t>муниципального района Сергиевский</w:t>
      </w:r>
    </w:p>
    <w:p w:rsidR="00485E96" w:rsidRPr="002F4B45" w:rsidRDefault="00485E96" w:rsidP="00485E96">
      <w:pPr>
        <w:tabs>
          <w:tab w:val="left" w:pos="284"/>
        </w:tabs>
        <w:spacing w:after="0" w:line="240" w:lineRule="auto"/>
        <w:jc w:val="right"/>
        <w:rPr>
          <w:rFonts w:ascii="Times New Roman" w:eastAsia="Calibri" w:hAnsi="Times New Roman" w:cs="Times New Roman"/>
          <w:sz w:val="12"/>
          <w:szCs w:val="12"/>
        </w:rPr>
      </w:pPr>
      <w:r w:rsidRPr="002F4B45">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2F4B45">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2F4B4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F4B45">
        <w:rPr>
          <w:rFonts w:ascii="Times New Roman" w:eastAsia="Calibri" w:hAnsi="Times New Roman" w:cs="Times New Roman"/>
          <w:i/>
          <w:sz w:val="12"/>
          <w:szCs w:val="12"/>
        </w:rPr>
        <w:t>ября 2023 г.</w:t>
      </w:r>
    </w:p>
    <w:p w:rsid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 xml:space="preserve"> сельского поселения Черновка муниципального района Сергиевский "Модернизация и развитие автомобильных дорог</w:t>
      </w:r>
    </w:p>
    <w:p w:rsidR="00485E96" w:rsidRPr="00485E96" w:rsidRDefault="00485E96" w:rsidP="00485E96">
      <w:pPr>
        <w:tabs>
          <w:tab w:val="left" w:pos="284"/>
        </w:tabs>
        <w:spacing w:after="0" w:line="240" w:lineRule="auto"/>
        <w:jc w:val="center"/>
        <w:rPr>
          <w:rFonts w:ascii="Times New Roman" w:eastAsia="Calibri" w:hAnsi="Times New Roman" w:cs="Times New Roman"/>
          <w:b/>
          <w:sz w:val="12"/>
          <w:szCs w:val="12"/>
        </w:rPr>
      </w:pPr>
      <w:r w:rsidRPr="00485E96">
        <w:rPr>
          <w:rFonts w:ascii="Times New Roman" w:eastAsia="Calibri" w:hAnsi="Times New Roman" w:cs="Times New Roman"/>
          <w:b/>
          <w:sz w:val="12"/>
          <w:szCs w:val="12"/>
        </w:rPr>
        <w:t xml:space="preserve"> общего пользования местного значения на 2021-2023 годы"</w:t>
      </w:r>
    </w:p>
    <w:tbl>
      <w:tblPr>
        <w:tblStyle w:val="af1"/>
        <w:tblW w:w="5000" w:type="pct"/>
        <w:tblLayout w:type="fixed"/>
        <w:tblLook w:val="04A0" w:firstRow="1" w:lastRow="0" w:firstColumn="1" w:lastColumn="0" w:noHBand="0" w:noVBand="1"/>
      </w:tblPr>
      <w:tblGrid>
        <w:gridCol w:w="154"/>
        <w:gridCol w:w="2262"/>
        <w:gridCol w:w="285"/>
        <w:gridCol w:w="293"/>
        <w:gridCol w:w="284"/>
        <w:gridCol w:w="286"/>
        <w:gridCol w:w="287"/>
        <w:gridCol w:w="429"/>
        <w:gridCol w:w="430"/>
        <w:gridCol w:w="287"/>
        <w:gridCol w:w="287"/>
        <w:gridCol w:w="430"/>
        <w:gridCol w:w="427"/>
        <w:gridCol w:w="284"/>
        <w:gridCol w:w="290"/>
        <w:gridCol w:w="381"/>
        <w:gridCol w:w="427"/>
      </w:tblGrid>
      <w:tr w:rsidR="00485E96" w:rsidRPr="00485E96" w:rsidTr="00485E96">
        <w:trPr>
          <w:trHeight w:val="20"/>
        </w:trPr>
        <w:tc>
          <w:tcPr>
            <w:tcW w:w="102" w:type="pct"/>
            <w:vMerge w:val="restar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 п/п</w:t>
            </w:r>
          </w:p>
        </w:tc>
        <w:tc>
          <w:tcPr>
            <w:tcW w:w="1503" w:type="pct"/>
            <w:vMerge w:val="restar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Наименование мероприятия</w:t>
            </w:r>
          </w:p>
        </w:tc>
        <w:tc>
          <w:tcPr>
            <w:tcW w:w="382" w:type="pct"/>
            <w:gridSpan w:val="2"/>
            <w:vMerge w:val="restar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Ед.        изм.</w:t>
            </w:r>
          </w:p>
        </w:tc>
        <w:tc>
          <w:tcPr>
            <w:tcW w:w="3012" w:type="pct"/>
            <w:gridSpan w:val="13"/>
            <w:noWrap/>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Финансирование⃰</w:t>
            </w:r>
          </w:p>
        </w:tc>
      </w:tr>
      <w:tr w:rsidR="00485E96" w:rsidRPr="00485E96" w:rsidTr="00485E96">
        <w:trPr>
          <w:trHeight w:val="20"/>
        </w:trPr>
        <w:tc>
          <w:tcPr>
            <w:tcW w:w="102" w:type="pct"/>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382" w:type="pct"/>
            <w:gridSpan w:val="2"/>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189" w:type="pct"/>
            <w:vMerge w:val="restar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Всего</w:t>
            </w:r>
          </w:p>
        </w:tc>
        <w:tc>
          <w:tcPr>
            <w:tcW w:w="952" w:type="pct"/>
            <w:gridSpan w:val="4"/>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2021 год</w:t>
            </w:r>
          </w:p>
        </w:tc>
        <w:tc>
          <w:tcPr>
            <w:tcW w:w="951" w:type="pct"/>
            <w:gridSpan w:val="4"/>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2022 год</w:t>
            </w:r>
          </w:p>
        </w:tc>
        <w:tc>
          <w:tcPr>
            <w:tcW w:w="921" w:type="pct"/>
            <w:gridSpan w:val="4"/>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2023 год</w:t>
            </w:r>
          </w:p>
        </w:tc>
      </w:tr>
      <w:tr w:rsidR="00485E96" w:rsidRPr="00485E96" w:rsidTr="00485E96">
        <w:trPr>
          <w:trHeight w:val="20"/>
        </w:trPr>
        <w:tc>
          <w:tcPr>
            <w:tcW w:w="102" w:type="pct"/>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1503" w:type="pct"/>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382" w:type="pct"/>
            <w:gridSpan w:val="2"/>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189" w:type="pct"/>
            <w:vMerge/>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p>
        </w:tc>
        <w:tc>
          <w:tcPr>
            <w:tcW w:w="190"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Итого</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Местный бюджет</w:t>
            </w:r>
          </w:p>
        </w:tc>
        <w:tc>
          <w:tcPr>
            <w:tcW w:w="285"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Областной бюджет</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Итого</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Местный бюджет</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Областной бюджет</w:t>
            </w:r>
          </w:p>
        </w:tc>
        <w:tc>
          <w:tcPr>
            <w:tcW w:w="284"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Итого</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Местный бюджет</w:t>
            </w:r>
          </w:p>
        </w:tc>
        <w:tc>
          <w:tcPr>
            <w:tcW w:w="25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Областной бюджет</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Внебюджетные средства</w:t>
            </w:r>
          </w:p>
        </w:tc>
      </w:tr>
      <w:tr w:rsidR="00485E96" w:rsidRPr="00485E96" w:rsidTr="00485E96">
        <w:trPr>
          <w:trHeight w:val="20"/>
        </w:trPr>
        <w:tc>
          <w:tcPr>
            <w:tcW w:w="102"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1</w:t>
            </w:r>
          </w:p>
        </w:tc>
        <w:tc>
          <w:tcPr>
            <w:tcW w:w="150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Ремонт улично-дорожной сети</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м.</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116</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553</w:t>
            </w:r>
            <w:r w:rsidRPr="00485E96">
              <w:rPr>
                <w:rFonts w:ascii="Times New Roman" w:eastAsia="Calibri" w:hAnsi="Times New Roman" w:cs="Times New Roman"/>
                <w:bCs/>
                <w:sz w:val="12"/>
                <w:szCs w:val="12"/>
              </w:rPr>
              <w:t>181,93</w:t>
            </w:r>
          </w:p>
        </w:tc>
        <w:tc>
          <w:tcPr>
            <w:tcW w:w="190"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485E96">
              <w:rPr>
                <w:rFonts w:ascii="Times New Roman" w:eastAsia="Calibri" w:hAnsi="Times New Roman" w:cs="Times New Roman"/>
                <w:bCs/>
                <w:sz w:val="12"/>
                <w:szCs w:val="12"/>
              </w:rPr>
              <w:t>958,36</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r w:rsidRPr="00485E96">
              <w:rPr>
                <w:rFonts w:ascii="Times New Roman" w:eastAsia="Calibri" w:hAnsi="Times New Roman" w:cs="Times New Roman"/>
                <w:sz w:val="12"/>
                <w:szCs w:val="12"/>
              </w:rPr>
              <w:t>958,36</w:t>
            </w:r>
          </w:p>
        </w:tc>
        <w:tc>
          <w:tcPr>
            <w:tcW w:w="285"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295</w:t>
            </w:r>
            <w:r w:rsidRPr="00485E96">
              <w:rPr>
                <w:rFonts w:ascii="Times New Roman" w:eastAsia="Calibri" w:hAnsi="Times New Roman" w:cs="Times New Roman"/>
                <w:bCs/>
                <w:sz w:val="12"/>
                <w:szCs w:val="12"/>
              </w:rPr>
              <w:t>549,64</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295</w:t>
            </w:r>
            <w:r w:rsidRPr="00485E96">
              <w:rPr>
                <w:rFonts w:ascii="Times New Roman" w:eastAsia="Calibri" w:hAnsi="Times New Roman" w:cs="Times New Roman"/>
                <w:sz w:val="12"/>
                <w:szCs w:val="12"/>
              </w:rPr>
              <w:t>549,64</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4"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205</w:t>
            </w:r>
            <w:r w:rsidRPr="00485E96">
              <w:rPr>
                <w:rFonts w:ascii="Times New Roman" w:eastAsia="Calibri" w:hAnsi="Times New Roman" w:cs="Times New Roman"/>
                <w:bCs/>
                <w:sz w:val="12"/>
                <w:szCs w:val="12"/>
              </w:rPr>
              <w:t>673,93</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205</w:t>
            </w:r>
            <w:r w:rsidRPr="00485E96">
              <w:rPr>
                <w:rFonts w:ascii="Times New Roman" w:eastAsia="Calibri" w:hAnsi="Times New Roman" w:cs="Times New Roman"/>
                <w:sz w:val="12"/>
                <w:szCs w:val="12"/>
              </w:rPr>
              <w:t>673,93</w:t>
            </w:r>
          </w:p>
        </w:tc>
        <w:tc>
          <w:tcPr>
            <w:tcW w:w="25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r>
      <w:tr w:rsidR="00485E96" w:rsidRPr="00485E96" w:rsidTr="00485E96">
        <w:trPr>
          <w:trHeight w:val="20"/>
        </w:trPr>
        <w:tc>
          <w:tcPr>
            <w:tcW w:w="102"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2</w:t>
            </w:r>
          </w:p>
        </w:tc>
        <w:tc>
          <w:tcPr>
            <w:tcW w:w="150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Прочие расходы (за счет нераспределенного дорожного фонда)</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м.</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84</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294</w:t>
            </w:r>
            <w:r w:rsidRPr="00485E96">
              <w:rPr>
                <w:rFonts w:ascii="Times New Roman" w:eastAsia="Calibri" w:hAnsi="Times New Roman" w:cs="Times New Roman"/>
                <w:bCs/>
                <w:sz w:val="12"/>
                <w:szCs w:val="12"/>
              </w:rPr>
              <w:t>241,95</w:t>
            </w:r>
          </w:p>
        </w:tc>
        <w:tc>
          <w:tcPr>
            <w:tcW w:w="190"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0,00</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5"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0,00</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4"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294</w:t>
            </w:r>
            <w:r w:rsidRPr="00485E96">
              <w:rPr>
                <w:rFonts w:ascii="Times New Roman" w:eastAsia="Calibri" w:hAnsi="Times New Roman" w:cs="Times New Roman"/>
                <w:bCs/>
                <w:sz w:val="12"/>
                <w:szCs w:val="12"/>
              </w:rPr>
              <w:t>241,95</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294</w:t>
            </w:r>
            <w:r w:rsidRPr="00485E96">
              <w:rPr>
                <w:rFonts w:ascii="Times New Roman" w:eastAsia="Calibri" w:hAnsi="Times New Roman" w:cs="Times New Roman"/>
                <w:sz w:val="12"/>
                <w:szCs w:val="12"/>
              </w:rPr>
              <w:t>241,95</w:t>
            </w:r>
          </w:p>
        </w:tc>
        <w:tc>
          <w:tcPr>
            <w:tcW w:w="25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r>
      <w:tr w:rsidR="00485E96" w:rsidRPr="00485E96" w:rsidTr="00485E96">
        <w:trPr>
          <w:trHeight w:val="20"/>
        </w:trPr>
        <w:tc>
          <w:tcPr>
            <w:tcW w:w="1988" w:type="pct"/>
            <w:gridSpan w:val="4"/>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Итого</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847</w:t>
            </w:r>
            <w:r w:rsidRPr="00485E96">
              <w:rPr>
                <w:rFonts w:ascii="Times New Roman" w:eastAsia="Calibri" w:hAnsi="Times New Roman" w:cs="Times New Roman"/>
                <w:bCs/>
                <w:sz w:val="12"/>
                <w:szCs w:val="12"/>
              </w:rPr>
              <w:t>423,88</w:t>
            </w:r>
          </w:p>
        </w:tc>
        <w:tc>
          <w:tcPr>
            <w:tcW w:w="190"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485E96">
              <w:rPr>
                <w:rFonts w:ascii="Times New Roman" w:eastAsia="Calibri" w:hAnsi="Times New Roman" w:cs="Times New Roman"/>
                <w:bCs/>
                <w:sz w:val="12"/>
                <w:szCs w:val="12"/>
              </w:rPr>
              <w:t>958,36</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r w:rsidRPr="00485E96">
              <w:rPr>
                <w:rFonts w:ascii="Times New Roman" w:eastAsia="Calibri" w:hAnsi="Times New Roman" w:cs="Times New Roman"/>
                <w:sz w:val="12"/>
                <w:szCs w:val="12"/>
              </w:rPr>
              <w:t>958,36</w:t>
            </w:r>
          </w:p>
        </w:tc>
        <w:tc>
          <w:tcPr>
            <w:tcW w:w="285"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295</w:t>
            </w:r>
            <w:r w:rsidRPr="00485E96">
              <w:rPr>
                <w:rFonts w:ascii="Times New Roman" w:eastAsia="Calibri" w:hAnsi="Times New Roman" w:cs="Times New Roman"/>
                <w:bCs/>
                <w:sz w:val="12"/>
                <w:szCs w:val="12"/>
              </w:rPr>
              <w:t>549,64</w:t>
            </w:r>
          </w:p>
        </w:tc>
        <w:tc>
          <w:tcPr>
            <w:tcW w:w="191"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295549,64</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284"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sz w:val="12"/>
                <w:szCs w:val="12"/>
              </w:rPr>
            </w:pPr>
            <w:r w:rsidRPr="00485E96">
              <w:rPr>
                <w:rFonts w:ascii="Times New Roman" w:eastAsia="Calibri" w:hAnsi="Times New Roman" w:cs="Times New Roman"/>
                <w:sz w:val="12"/>
                <w:szCs w:val="12"/>
              </w:rPr>
              <w:t>0,00</w:t>
            </w:r>
          </w:p>
        </w:tc>
        <w:tc>
          <w:tcPr>
            <w:tcW w:w="189"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499915,88</w:t>
            </w:r>
          </w:p>
        </w:tc>
        <w:tc>
          <w:tcPr>
            <w:tcW w:w="19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499915,88</w:t>
            </w:r>
          </w:p>
        </w:tc>
        <w:tc>
          <w:tcPr>
            <w:tcW w:w="253"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0,00</w:t>
            </w:r>
          </w:p>
        </w:tc>
        <w:tc>
          <w:tcPr>
            <w:tcW w:w="286" w:type="pct"/>
            <w:tcMar>
              <w:left w:w="0" w:type="dxa"/>
              <w:right w:w="0" w:type="dxa"/>
            </w:tcMar>
            <w:hideMark/>
          </w:tcPr>
          <w:p w:rsidR="00485E96" w:rsidRPr="00485E96" w:rsidRDefault="00485E96" w:rsidP="00485E96">
            <w:pPr>
              <w:tabs>
                <w:tab w:val="left" w:pos="284"/>
              </w:tabs>
              <w:rPr>
                <w:rFonts w:ascii="Times New Roman" w:eastAsia="Calibri" w:hAnsi="Times New Roman" w:cs="Times New Roman"/>
                <w:bCs/>
                <w:sz w:val="12"/>
                <w:szCs w:val="12"/>
              </w:rPr>
            </w:pPr>
            <w:r w:rsidRPr="00485E96">
              <w:rPr>
                <w:rFonts w:ascii="Times New Roman" w:eastAsia="Calibri" w:hAnsi="Times New Roman" w:cs="Times New Roman"/>
                <w:bCs/>
                <w:sz w:val="12"/>
                <w:szCs w:val="12"/>
              </w:rPr>
              <w:t>0,00</w:t>
            </w:r>
          </w:p>
        </w:tc>
      </w:tr>
    </w:tbl>
    <w:p w:rsidR="00485E96" w:rsidRPr="00485E96" w:rsidRDefault="00485E96" w:rsidP="00485E96">
      <w:pPr>
        <w:tabs>
          <w:tab w:val="left" w:pos="284"/>
        </w:tabs>
        <w:spacing w:after="0" w:line="240" w:lineRule="auto"/>
        <w:ind w:firstLine="284"/>
        <w:jc w:val="both"/>
        <w:rPr>
          <w:rFonts w:ascii="Times New Roman" w:eastAsia="Calibri" w:hAnsi="Times New Roman" w:cs="Times New Roman"/>
          <w:sz w:val="12"/>
          <w:szCs w:val="12"/>
        </w:rPr>
      </w:pPr>
      <w:r w:rsidRPr="00485E96">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85E96" w:rsidRPr="00485E96" w:rsidRDefault="00485E96" w:rsidP="00485E96">
      <w:pPr>
        <w:tabs>
          <w:tab w:val="left" w:pos="284"/>
        </w:tabs>
        <w:spacing w:after="0" w:line="240" w:lineRule="auto"/>
        <w:jc w:val="both"/>
        <w:rPr>
          <w:rFonts w:ascii="Times New Roman" w:eastAsia="Calibri" w:hAnsi="Times New Roman" w:cs="Times New Roman"/>
          <w:sz w:val="12"/>
          <w:szCs w:val="12"/>
        </w:rPr>
      </w:pP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ГЛАВА</w:t>
      </w: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МУНИЦИПАЛЬНОГО РАЙОНА СЕРГИЕВСКИЙ</w:t>
      </w:r>
    </w:p>
    <w:p w:rsidR="00EF29B8" w:rsidRPr="00EF29B8" w:rsidRDefault="00EF29B8" w:rsidP="00EF29B8">
      <w:pPr>
        <w:tabs>
          <w:tab w:val="left" w:pos="284"/>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САМАРСКОЙ ОБЛАСТИ</w:t>
      </w:r>
    </w:p>
    <w:p w:rsidR="00EF29B8" w:rsidRPr="00EF29B8" w:rsidRDefault="00EF29B8" w:rsidP="00EF29B8">
      <w:pPr>
        <w:tabs>
          <w:tab w:val="left" w:pos="284"/>
        </w:tabs>
        <w:spacing w:after="0" w:line="240" w:lineRule="auto"/>
        <w:jc w:val="center"/>
        <w:rPr>
          <w:rFonts w:ascii="Times New Roman" w:eastAsia="Calibri" w:hAnsi="Times New Roman" w:cs="Times New Roman"/>
          <w:sz w:val="12"/>
          <w:szCs w:val="12"/>
        </w:rPr>
      </w:pPr>
    </w:p>
    <w:p w:rsidR="00EF29B8" w:rsidRPr="00EF29B8" w:rsidRDefault="00EF29B8" w:rsidP="00EF29B8">
      <w:pPr>
        <w:tabs>
          <w:tab w:val="left" w:pos="284"/>
        </w:tabs>
        <w:spacing w:after="0" w:line="240" w:lineRule="auto"/>
        <w:jc w:val="center"/>
        <w:rPr>
          <w:rFonts w:ascii="Times New Roman" w:eastAsia="Calibri" w:hAnsi="Times New Roman" w:cs="Times New Roman"/>
          <w:sz w:val="12"/>
          <w:szCs w:val="12"/>
        </w:rPr>
      </w:pPr>
      <w:r w:rsidRPr="00EF29B8">
        <w:rPr>
          <w:rFonts w:ascii="Times New Roman" w:eastAsia="Calibri" w:hAnsi="Times New Roman" w:cs="Times New Roman"/>
          <w:sz w:val="12"/>
          <w:szCs w:val="12"/>
        </w:rPr>
        <w:t>ПОСТАНОВЛЕНИЕ</w:t>
      </w:r>
    </w:p>
    <w:p w:rsidR="00EF29B8" w:rsidRPr="00EF29B8" w:rsidRDefault="00EF29B8" w:rsidP="00EF29B8">
      <w:pPr>
        <w:tabs>
          <w:tab w:val="left" w:pos="284"/>
        </w:tabs>
        <w:spacing w:after="0" w:line="240" w:lineRule="auto"/>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6</w:t>
      </w:r>
      <w:r w:rsidRPr="00EF29B8">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EF29B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№14</w:t>
      </w:r>
    </w:p>
    <w:p w:rsidR="00EF29B8" w:rsidRDefault="00EF29B8" w:rsidP="00EF29B8">
      <w:pPr>
        <w:tabs>
          <w:tab w:val="left" w:pos="284"/>
        </w:tabs>
        <w:spacing w:after="0" w:line="240" w:lineRule="auto"/>
        <w:jc w:val="center"/>
        <w:rPr>
          <w:rFonts w:ascii="Times New Roman" w:eastAsia="Calibri" w:hAnsi="Times New Roman" w:cs="Times New Roman"/>
          <w:b/>
          <w:bCs/>
          <w:sz w:val="12"/>
          <w:szCs w:val="12"/>
        </w:rPr>
      </w:pPr>
      <w:r w:rsidRPr="00EF29B8">
        <w:rPr>
          <w:rFonts w:ascii="Times New Roman" w:eastAsia="Calibri" w:hAnsi="Times New Roman" w:cs="Times New Roman"/>
          <w:b/>
          <w:bCs/>
          <w:sz w:val="12"/>
          <w:szCs w:val="12"/>
        </w:rPr>
        <w:t>О проведении публичных слушаний по проекту Постановления Администрации сельского поселения Сергиевск</w:t>
      </w:r>
    </w:p>
    <w:p w:rsidR="00EF29B8" w:rsidRDefault="00EF29B8" w:rsidP="00EF29B8">
      <w:pPr>
        <w:tabs>
          <w:tab w:val="left" w:pos="284"/>
        </w:tabs>
        <w:spacing w:after="0" w:line="240" w:lineRule="auto"/>
        <w:jc w:val="center"/>
        <w:rPr>
          <w:rFonts w:ascii="Times New Roman" w:eastAsia="Calibri" w:hAnsi="Times New Roman" w:cs="Times New Roman"/>
          <w:b/>
          <w:bCs/>
          <w:sz w:val="12"/>
          <w:szCs w:val="12"/>
        </w:rPr>
      </w:pPr>
      <w:r w:rsidRPr="00EF29B8">
        <w:rPr>
          <w:rFonts w:ascii="Times New Roman" w:eastAsia="Calibri" w:hAnsi="Times New Roman" w:cs="Times New Roman"/>
          <w:b/>
          <w:bCs/>
          <w:sz w:val="12"/>
          <w:szCs w:val="12"/>
        </w:rPr>
        <w:t xml:space="preserve">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611,4 кв.м,</w:t>
      </w:r>
    </w:p>
    <w:p w:rsidR="00EF29B8" w:rsidRPr="00EF29B8" w:rsidRDefault="00EF29B8" w:rsidP="00EF29B8">
      <w:pPr>
        <w:tabs>
          <w:tab w:val="left" w:pos="284"/>
        </w:tabs>
        <w:spacing w:after="0" w:line="240" w:lineRule="auto"/>
        <w:jc w:val="center"/>
        <w:rPr>
          <w:rFonts w:ascii="Times New Roman" w:eastAsia="Calibri" w:hAnsi="Times New Roman" w:cs="Times New Roman"/>
          <w:b/>
          <w:bCs/>
          <w:sz w:val="12"/>
          <w:szCs w:val="12"/>
        </w:rPr>
      </w:pPr>
      <w:r w:rsidRPr="00EF29B8">
        <w:rPr>
          <w:rFonts w:ascii="Times New Roman" w:eastAsia="Calibri" w:hAnsi="Times New Roman" w:cs="Times New Roman"/>
          <w:b/>
          <w:bCs/>
          <w:sz w:val="12"/>
          <w:szCs w:val="12"/>
        </w:rPr>
        <w:t xml:space="preserve"> с кадастровым номером 63:31:0702031:0015</w:t>
      </w:r>
    </w:p>
    <w:p w:rsidR="00EF29B8" w:rsidRPr="00EF29B8" w:rsidRDefault="00EF29B8" w:rsidP="00EF29B8">
      <w:pPr>
        <w:tabs>
          <w:tab w:val="left" w:pos="284"/>
        </w:tabs>
        <w:spacing w:after="0" w:line="240" w:lineRule="auto"/>
        <w:jc w:val="both"/>
        <w:rPr>
          <w:rFonts w:ascii="Times New Roman" w:eastAsia="Calibri" w:hAnsi="Times New Roman" w:cs="Times New Roman"/>
          <w:sz w:val="12"/>
          <w:szCs w:val="12"/>
        </w:rPr>
      </w:pP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Эгнатосян Сурена Гургеновича,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b/>
          <w:sz w:val="12"/>
          <w:szCs w:val="12"/>
        </w:rPr>
      </w:pPr>
      <w:r w:rsidRPr="00EF29B8">
        <w:rPr>
          <w:rFonts w:ascii="Times New Roman" w:eastAsia="Calibri" w:hAnsi="Times New Roman" w:cs="Times New Roman"/>
          <w:b/>
          <w:sz w:val="12"/>
          <w:szCs w:val="12"/>
        </w:rPr>
        <w:t>ПОСТАНОВЛЯЮ:</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29B8">
        <w:rPr>
          <w:rFonts w:ascii="Times New Roman" w:eastAsia="Calibri" w:hAnsi="Times New Roman" w:cs="Times New Roman"/>
          <w:sz w:val="12"/>
          <w:szCs w:val="12"/>
        </w:rPr>
        <w:t>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611,4 кв.м, с кадастровым номером 63:31:0702031:0015.</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Перечень информационных материалов:</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схема расположения земельного участка.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Процедура проведения публичных слушаний состоит из следующих этапов:</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lastRenderedPageBreak/>
        <w:t>1) оповещение о начале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4) проведение собрания или собраний участников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5) подготовка и оформление протокола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3. Назначить срок проведения публичных слушаний по проекту - с 16.10.2023 года по 09.11.2023 года.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20.10.2023 года по 06.11.2023 года.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Часы работы экспозиции: рабочие дни с 09.00 до 12.00 и с 13.00 до 17.00.</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xml:space="preserve">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12" w:history="1">
        <w:r w:rsidRPr="00EF29B8">
          <w:rPr>
            <w:rStyle w:val="ae"/>
            <w:rFonts w:ascii="Times New Roman" w:eastAsia="Calibri" w:hAnsi="Times New Roman" w:cs="Times New Roman"/>
            <w:color w:val="auto"/>
            <w:sz w:val="12"/>
            <w:szCs w:val="12"/>
            <w:u w:val="none"/>
          </w:rPr>
          <w:t>http://www.sergievsk.ru</w:t>
        </w:r>
      </w:hyperlink>
      <w:r w:rsidRPr="00EF29B8">
        <w:rPr>
          <w:rFonts w:ascii="Times New Roman" w:eastAsia="Calibri" w:hAnsi="Times New Roman" w:cs="Times New Roman"/>
          <w:sz w:val="12"/>
          <w:szCs w:val="12"/>
        </w:rPr>
        <w:t xml:space="preserve">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6. Провести собрание участников публичных слушаний по проекту –20.10.2023 года в 14.00 по адресу: 446540, Самарская область, Сергиевский район, с.Сергиевск, ул.Г.Михайловского,27.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06.11.2023 года – за три дня до окончания срока проведения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29B8">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EF29B8" w:rsidRPr="00EF29B8" w:rsidRDefault="00EF29B8" w:rsidP="00EF29B8">
      <w:pPr>
        <w:tabs>
          <w:tab w:val="left" w:pos="284"/>
        </w:tabs>
        <w:spacing w:after="0" w:line="240" w:lineRule="auto"/>
        <w:ind w:left="360" w:hanging="76"/>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F29B8">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Хантееву Жанну Сергеевну.</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официальное опубликование проекта в газете «Сергиевский вестник»;</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w:t>
      </w:r>
      <w:r w:rsidRPr="00EF29B8">
        <w:rPr>
          <w:rFonts w:ascii="Times New Roman" w:eastAsia="Calibri" w:hAnsi="Times New Roman" w:cs="Times New Roman"/>
          <w:sz w:val="12"/>
          <w:szCs w:val="12"/>
        </w:rPr>
        <w:lastRenderedPageBreak/>
        <w:t>расположенного по адресу: Самарская область, Сергиевский р-н, с.Сергиевск, ул.Советская, д.40, площадью 611,4 кв.м, с кадастровым номером 63:31:0702031:0015,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13" w:history="1">
        <w:r w:rsidRPr="00EF29B8">
          <w:rPr>
            <w:rStyle w:val="ae"/>
            <w:rFonts w:ascii="Times New Roman" w:eastAsia="Calibri" w:hAnsi="Times New Roman" w:cs="Times New Roman"/>
            <w:color w:val="auto"/>
            <w:sz w:val="12"/>
            <w:szCs w:val="12"/>
            <w:u w:val="none"/>
          </w:rPr>
          <w:t>http://www.sergievsk.ru</w:t>
        </w:r>
      </w:hyperlink>
      <w:r w:rsidRPr="00EF29B8">
        <w:rPr>
          <w:rFonts w:ascii="Times New Roman" w:eastAsia="Calibri" w:hAnsi="Times New Roman" w:cs="Times New Roman"/>
          <w:sz w:val="12"/>
          <w:szCs w:val="12"/>
        </w:rPr>
        <w:t>,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14. Контроль за выполнением настоящего Постановления оставляю за собой.</w:t>
      </w:r>
    </w:p>
    <w:p w:rsidR="00EF29B8" w:rsidRPr="00EF29B8" w:rsidRDefault="00EF29B8" w:rsidP="00EF29B8">
      <w:pPr>
        <w:tabs>
          <w:tab w:val="left" w:pos="284"/>
        </w:tabs>
        <w:spacing w:after="0" w:line="240" w:lineRule="auto"/>
        <w:jc w:val="right"/>
        <w:rPr>
          <w:rFonts w:ascii="Times New Roman" w:eastAsia="Calibri" w:hAnsi="Times New Roman" w:cs="Times New Roman"/>
          <w:sz w:val="12"/>
          <w:szCs w:val="12"/>
        </w:rPr>
      </w:pPr>
      <w:r w:rsidRPr="00EF29B8">
        <w:rPr>
          <w:rFonts w:ascii="Times New Roman" w:eastAsia="Calibri" w:hAnsi="Times New Roman" w:cs="Times New Roman"/>
          <w:sz w:val="12"/>
          <w:szCs w:val="12"/>
        </w:rPr>
        <w:t>И.о. Главы сельского поселения Сергиевск</w:t>
      </w:r>
    </w:p>
    <w:p w:rsidR="00EF29B8" w:rsidRPr="00EF29B8" w:rsidRDefault="00EF29B8" w:rsidP="00EF29B8">
      <w:pPr>
        <w:tabs>
          <w:tab w:val="left" w:pos="284"/>
        </w:tabs>
        <w:spacing w:after="0" w:line="240" w:lineRule="auto"/>
        <w:jc w:val="right"/>
        <w:rPr>
          <w:rFonts w:ascii="Times New Roman" w:eastAsia="Calibri" w:hAnsi="Times New Roman" w:cs="Times New Roman"/>
          <w:sz w:val="12"/>
          <w:szCs w:val="12"/>
        </w:rPr>
      </w:pPr>
      <w:r w:rsidRPr="00EF29B8">
        <w:rPr>
          <w:rFonts w:ascii="Times New Roman" w:eastAsia="Calibri" w:hAnsi="Times New Roman" w:cs="Times New Roman"/>
          <w:sz w:val="12"/>
          <w:szCs w:val="12"/>
        </w:rPr>
        <w:t>муниципального района Сергиевский</w:t>
      </w:r>
    </w:p>
    <w:p w:rsidR="00EF29B8" w:rsidRPr="00EF29B8" w:rsidRDefault="00EF29B8" w:rsidP="00EF29B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С.С. Агафонов</w:t>
      </w: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ГЛАВА</w:t>
      </w: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F29B8" w:rsidRPr="00EF29B8" w:rsidRDefault="00EF29B8" w:rsidP="00EF29B8">
      <w:pPr>
        <w:tabs>
          <w:tab w:val="left" w:pos="284"/>
          <w:tab w:val="left" w:pos="3828"/>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МУНИЦИПАЛЬНОГО РАЙОНА СЕРГИЕВСКИЙ</w:t>
      </w:r>
    </w:p>
    <w:p w:rsidR="00EF29B8" w:rsidRPr="00EF29B8" w:rsidRDefault="00EF29B8" w:rsidP="00EF29B8">
      <w:pPr>
        <w:tabs>
          <w:tab w:val="left" w:pos="284"/>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САМАРСКОЙ ОБЛАСТИ</w:t>
      </w:r>
    </w:p>
    <w:p w:rsidR="00EF29B8" w:rsidRPr="00EF29B8" w:rsidRDefault="00EF29B8" w:rsidP="00EF29B8">
      <w:pPr>
        <w:tabs>
          <w:tab w:val="left" w:pos="284"/>
        </w:tabs>
        <w:spacing w:after="0" w:line="240" w:lineRule="auto"/>
        <w:jc w:val="center"/>
        <w:rPr>
          <w:rFonts w:ascii="Times New Roman" w:eastAsia="Calibri" w:hAnsi="Times New Roman" w:cs="Times New Roman"/>
          <w:sz w:val="12"/>
          <w:szCs w:val="12"/>
        </w:rPr>
      </w:pPr>
    </w:p>
    <w:p w:rsidR="00EF29B8" w:rsidRPr="00EF29B8" w:rsidRDefault="00EF29B8" w:rsidP="00EF29B8">
      <w:pPr>
        <w:tabs>
          <w:tab w:val="left" w:pos="284"/>
        </w:tabs>
        <w:spacing w:after="0" w:line="240" w:lineRule="auto"/>
        <w:jc w:val="center"/>
        <w:rPr>
          <w:rFonts w:ascii="Times New Roman" w:eastAsia="Calibri" w:hAnsi="Times New Roman" w:cs="Times New Roman"/>
          <w:sz w:val="12"/>
          <w:szCs w:val="12"/>
        </w:rPr>
      </w:pPr>
      <w:r w:rsidRPr="00EF29B8">
        <w:rPr>
          <w:rFonts w:ascii="Times New Roman" w:eastAsia="Calibri" w:hAnsi="Times New Roman" w:cs="Times New Roman"/>
          <w:sz w:val="12"/>
          <w:szCs w:val="12"/>
        </w:rPr>
        <w:t>ПОСТАНОВЛЕНИЕ</w:t>
      </w:r>
    </w:p>
    <w:p w:rsidR="00EF29B8" w:rsidRPr="00EF29B8" w:rsidRDefault="00EF29B8" w:rsidP="00EF29B8">
      <w:pPr>
        <w:tabs>
          <w:tab w:val="left" w:pos="284"/>
        </w:tabs>
        <w:spacing w:after="0" w:line="240" w:lineRule="auto"/>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6</w:t>
      </w:r>
      <w:r w:rsidRPr="00EF29B8">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EF29B8">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№15</w:t>
      </w:r>
    </w:p>
    <w:p w:rsidR="00EF29B8" w:rsidRDefault="00EF29B8" w:rsidP="00EF29B8">
      <w:pPr>
        <w:tabs>
          <w:tab w:val="left" w:pos="284"/>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Сергиевск</w:t>
      </w:r>
    </w:p>
    <w:p w:rsidR="00EF29B8" w:rsidRDefault="00EF29B8" w:rsidP="00EF29B8">
      <w:pPr>
        <w:tabs>
          <w:tab w:val="left" w:pos="284"/>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 xml:space="preserve">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818 кв.м, </w:t>
      </w:r>
    </w:p>
    <w:p w:rsidR="00EF29B8" w:rsidRPr="00EF29B8" w:rsidRDefault="00EF29B8" w:rsidP="00EF29B8">
      <w:pPr>
        <w:tabs>
          <w:tab w:val="left" w:pos="284"/>
        </w:tabs>
        <w:spacing w:after="0" w:line="240" w:lineRule="auto"/>
        <w:jc w:val="center"/>
        <w:rPr>
          <w:rFonts w:ascii="Times New Roman" w:eastAsia="Calibri" w:hAnsi="Times New Roman" w:cs="Times New Roman"/>
          <w:b/>
          <w:sz w:val="12"/>
          <w:szCs w:val="12"/>
        </w:rPr>
      </w:pPr>
      <w:r w:rsidRPr="00EF29B8">
        <w:rPr>
          <w:rFonts w:ascii="Times New Roman" w:eastAsia="Calibri" w:hAnsi="Times New Roman" w:cs="Times New Roman"/>
          <w:b/>
          <w:sz w:val="12"/>
          <w:szCs w:val="12"/>
        </w:rPr>
        <w:t>с кадастровым номером 63:31:0702031:0014</w:t>
      </w:r>
    </w:p>
    <w:p w:rsidR="00EF29B8" w:rsidRPr="00EF29B8" w:rsidRDefault="00EF29B8" w:rsidP="00EF29B8">
      <w:pPr>
        <w:tabs>
          <w:tab w:val="left" w:pos="284"/>
        </w:tabs>
        <w:spacing w:after="0" w:line="240" w:lineRule="auto"/>
        <w:jc w:val="center"/>
        <w:rPr>
          <w:rFonts w:ascii="Times New Roman" w:eastAsia="Calibri" w:hAnsi="Times New Roman" w:cs="Times New Roman"/>
          <w:b/>
          <w:sz w:val="12"/>
          <w:szCs w:val="12"/>
        </w:rPr>
      </w:pP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Эгнатосян Сурена Гургеновича,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b/>
          <w:sz w:val="12"/>
          <w:szCs w:val="12"/>
        </w:rPr>
      </w:pPr>
      <w:r w:rsidRPr="00EF29B8">
        <w:rPr>
          <w:rFonts w:ascii="Times New Roman" w:eastAsia="Calibri" w:hAnsi="Times New Roman" w:cs="Times New Roman"/>
          <w:b/>
          <w:sz w:val="12"/>
          <w:szCs w:val="12"/>
        </w:rPr>
        <w:t>ПОСТАНОВЛЯЮ:</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29B8">
        <w:rPr>
          <w:rFonts w:ascii="Times New Roman" w:eastAsia="Calibri" w:hAnsi="Times New Roman" w:cs="Times New Roman"/>
          <w:sz w:val="12"/>
          <w:szCs w:val="12"/>
        </w:rPr>
        <w:t>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818 кв.м, с кадастровым номером 63:31:0702031:0014.</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Перечень информационных материалов:</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схема расположения земельного участка.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Процедура проведения публичных слушаний состоит из следующих этапов:</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 оповещение о начале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4) проведение собрания или собраний участников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5) подготовка и оформление протокола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3. Назначить срок проведения публичных слушаний по проекту - с 16.10.2023 года по 09.11.2023 года.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20.10.2023 года по 06.11.2023 года.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Часы работы экспозиции: рабочие дни с 09.00 до 12.00 и с 13.00 до 17.00.</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6. Провести собрание участников публичных слушаний по проекту –20.10.2023 года в 14.00 по адресу: 446540, Самарская область, Сергиевский район, с.Сергиевск, ул.Г.Михайловского,27.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lastRenderedPageBreak/>
        <w:t>3) посредством записи в книге (журнале) учета посетителей экспозиции проекта.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06.11.2023 года – за три дня до окончания срока проведения публичных слушаний.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29B8">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F29B8">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Хантееву Жанну Сергеевну.</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официальное опубликование проекта в газете «Сергиевский вестник»;</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с.Сергиевск, ул.Советская, д.40, площадью 818 кв.м, с кадастровым номером 63:31:0702031:0014,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F29B8" w:rsidRPr="00EF29B8" w:rsidRDefault="00EF29B8" w:rsidP="00EF29B8">
      <w:pPr>
        <w:tabs>
          <w:tab w:val="left" w:pos="284"/>
        </w:tabs>
        <w:spacing w:after="0" w:line="240" w:lineRule="auto"/>
        <w:ind w:firstLine="284"/>
        <w:jc w:val="both"/>
        <w:rPr>
          <w:rFonts w:ascii="Times New Roman" w:eastAsia="Calibri" w:hAnsi="Times New Roman" w:cs="Times New Roman"/>
          <w:sz w:val="12"/>
          <w:szCs w:val="12"/>
        </w:rPr>
      </w:pPr>
      <w:r w:rsidRPr="00EF29B8">
        <w:rPr>
          <w:rFonts w:ascii="Times New Roman" w:eastAsia="Calibri" w:hAnsi="Times New Roman" w:cs="Times New Roman"/>
          <w:sz w:val="12"/>
          <w:szCs w:val="12"/>
        </w:rPr>
        <w:t>14. Контроль за выполнением настоящего Постановления оставляю за собой.</w:t>
      </w:r>
    </w:p>
    <w:p w:rsidR="00EF29B8" w:rsidRPr="00EF29B8" w:rsidRDefault="00EF29B8" w:rsidP="00EF29B8">
      <w:pPr>
        <w:tabs>
          <w:tab w:val="left" w:pos="284"/>
        </w:tabs>
        <w:spacing w:after="0" w:line="240" w:lineRule="auto"/>
        <w:jc w:val="right"/>
        <w:rPr>
          <w:rFonts w:ascii="Times New Roman" w:eastAsia="Calibri" w:hAnsi="Times New Roman" w:cs="Times New Roman"/>
          <w:sz w:val="12"/>
          <w:szCs w:val="12"/>
        </w:rPr>
      </w:pPr>
      <w:r w:rsidRPr="00EF29B8">
        <w:rPr>
          <w:rFonts w:ascii="Times New Roman" w:eastAsia="Calibri" w:hAnsi="Times New Roman" w:cs="Times New Roman"/>
          <w:sz w:val="12"/>
          <w:szCs w:val="12"/>
        </w:rPr>
        <w:t>И.о. Главы сельского поселения Сергиевск</w:t>
      </w:r>
    </w:p>
    <w:p w:rsidR="00EF29B8" w:rsidRPr="00EF29B8" w:rsidRDefault="00EF29B8" w:rsidP="00EF29B8">
      <w:pPr>
        <w:tabs>
          <w:tab w:val="left" w:pos="284"/>
        </w:tabs>
        <w:spacing w:after="0" w:line="240" w:lineRule="auto"/>
        <w:jc w:val="right"/>
        <w:rPr>
          <w:rFonts w:ascii="Times New Roman" w:eastAsia="Calibri" w:hAnsi="Times New Roman" w:cs="Times New Roman"/>
          <w:sz w:val="12"/>
          <w:szCs w:val="12"/>
        </w:rPr>
      </w:pPr>
      <w:r w:rsidRPr="00EF29B8">
        <w:rPr>
          <w:rFonts w:ascii="Times New Roman" w:eastAsia="Calibri" w:hAnsi="Times New Roman" w:cs="Times New Roman"/>
          <w:sz w:val="12"/>
          <w:szCs w:val="12"/>
        </w:rPr>
        <w:t>муниципального района Сергиевский</w:t>
      </w:r>
    </w:p>
    <w:p w:rsidR="00485E96" w:rsidRPr="00485E96" w:rsidRDefault="00EF29B8" w:rsidP="00EF29B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С.С. Агафонов</w:t>
      </w: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4522AD" w:rsidRDefault="004522AD" w:rsidP="004522AD">
      <w:pPr>
        <w:tabs>
          <w:tab w:val="left" w:pos="284"/>
        </w:tabs>
        <w:spacing w:after="0" w:line="240" w:lineRule="auto"/>
        <w:jc w:val="center"/>
        <w:rPr>
          <w:rFonts w:ascii="Times New Roman" w:eastAsia="Calibri" w:hAnsi="Times New Roman" w:cs="Times New Roman"/>
          <w:b/>
          <w:sz w:val="12"/>
          <w:szCs w:val="12"/>
        </w:rPr>
      </w:pPr>
      <w:r w:rsidRPr="004522AD">
        <w:rPr>
          <w:rFonts w:ascii="Times New Roman" w:eastAsia="Calibri" w:hAnsi="Times New Roman" w:cs="Times New Roman"/>
          <w:b/>
          <w:sz w:val="12"/>
          <w:szCs w:val="12"/>
        </w:rPr>
        <w:t>Заключение о результатах публичных слушаний по проекту планировки территории</w:t>
      </w:r>
    </w:p>
    <w:p w:rsidR="004522AD" w:rsidRDefault="004522AD" w:rsidP="004522AD">
      <w:pPr>
        <w:tabs>
          <w:tab w:val="left" w:pos="284"/>
        </w:tabs>
        <w:spacing w:after="0" w:line="240" w:lineRule="auto"/>
        <w:jc w:val="center"/>
        <w:rPr>
          <w:rFonts w:ascii="Times New Roman" w:eastAsia="Calibri" w:hAnsi="Times New Roman" w:cs="Times New Roman"/>
          <w:b/>
          <w:sz w:val="12"/>
          <w:szCs w:val="12"/>
        </w:rPr>
      </w:pPr>
      <w:r w:rsidRPr="004522AD">
        <w:rPr>
          <w:rFonts w:ascii="Times New Roman" w:eastAsia="Calibri" w:hAnsi="Times New Roman" w:cs="Times New Roman"/>
          <w:b/>
          <w:sz w:val="12"/>
          <w:szCs w:val="12"/>
        </w:rPr>
        <w:t xml:space="preserve"> и проекту межевания</w:t>
      </w:r>
      <w:r>
        <w:rPr>
          <w:rFonts w:ascii="Times New Roman" w:eastAsia="Calibri" w:hAnsi="Times New Roman" w:cs="Times New Roman"/>
          <w:b/>
          <w:sz w:val="12"/>
          <w:szCs w:val="12"/>
        </w:rPr>
        <w:t xml:space="preserve"> </w:t>
      </w:r>
      <w:r w:rsidRPr="004522AD">
        <w:rPr>
          <w:rFonts w:ascii="Times New Roman" w:eastAsia="Calibri" w:hAnsi="Times New Roman" w:cs="Times New Roman"/>
          <w:b/>
          <w:sz w:val="12"/>
          <w:szCs w:val="12"/>
        </w:rPr>
        <w:t xml:space="preserve"> территории объекта: «Сбор нефти и газа со скважины № 609 Радаевского месторождения» в границах </w:t>
      </w:r>
    </w:p>
    <w:p w:rsidR="004522AD" w:rsidRPr="004522AD" w:rsidRDefault="004522AD" w:rsidP="004522AD">
      <w:pPr>
        <w:tabs>
          <w:tab w:val="left" w:pos="284"/>
        </w:tabs>
        <w:spacing w:after="0" w:line="240" w:lineRule="auto"/>
        <w:jc w:val="center"/>
        <w:rPr>
          <w:rFonts w:ascii="Times New Roman" w:eastAsia="Calibri" w:hAnsi="Times New Roman" w:cs="Times New Roman"/>
          <w:b/>
          <w:sz w:val="12"/>
          <w:szCs w:val="12"/>
        </w:rPr>
      </w:pPr>
      <w:r w:rsidRPr="004522AD">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4522AD" w:rsidRPr="004522AD" w:rsidRDefault="004522AD" w:rsidP="004522AD">
      <w:pPr>
        <w:tabs>
          <w:tab w:val="left" w:pos="284"/>
        </w:tabs>
        <w:spacing w:after="0" w:line="240" w:lineRule="auto"/>
        <w:jc w:val="both"/>
        <w:rPr>
          <w:rFonts w:ascii="Times New Roman" w:eastAsia="Calibri" w:hAnsi="Times New Roman" w:cs="Times New Roman"/>
          <w:sz w:val="12"/>
          <w:szCs w:val="12"/>
        </w:rPr>
      </w:pP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1. Дата оформления заключения: «16» октября 2023 года.</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2. Дата проведения публичных слушаний – с 19 сентября 2023 года по 16 октября 2023 года.</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3. Место проведения публичных слушаний: 446561, Самарская область, муниципальный район Сергиевский, с.Красносельское, ул.Советская, 2.</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lastRenderedPageBreak/>
        <w:t>4. Наименование проекта, рассмотренного на публичных слушаниях – проект планировки территории и проект межевания территории объекта: «Сбор нефти и газа со скважины № 609 Радаевского месторождения» в границах сельского поселения Красносельское муниципального района Сергиевский Самарской области».</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5. Основание проведения публичных слушаний – Постановление Главы сельского поселения Красносельское муниципального района Сергиевский Самарской области «О проведении публичных слушаний по проекту планировки территории и проекту межевания территории объекта: «Сбор нефти и газ</w:t>
      </w:r>
      <w:bookmarkStart w:id="1" w:name="_GoBack"/>
      <w:bookmarkEnd w:id="1"/>
      <w:r w:rsidRPr="004522AD">
        <w:rPr>
          <w:rFonts w:ascii="Times New Roman" w:eastAsia="Calibri" w:hAnsi="Times New Roman" w:cs="Times New Roman"/>
          <w:sz w:val="12"/>
          <w:szCs w:val="12"/>
        </w:rPr>
        <w:t>а со скважины № 609 Радаевского месторождения» в границах сельского поселения Красносельское муниципального района Сергиевский Самарской области» № 3 от 19.09.2023 г.</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6. Дата, место проведения собрания участников публичных слушаний: 25.09.2023 г. в 14.00 по адресу: 446561, Самарская область, муниципальный район Сергиевский, с.Красносельское, ул.Советская, 2.</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7.Количество участников публичных слушаний, которые приняли участие в публичных слушаниях: 2 (два) человека.</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8. Реквизиты протокола публичных слушаний, на основании которого подготовлено заключение о результатах публичных слушаний – от 13.10.2023 года.</w:t>
      </w:r>
    </w:p>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850"/>
        <w:gridCol w:w="5910"/>
        <w:gridCol w:w="474"/>
      </w:tblGrid>
      <w:tr w:rsidR="004522AD" w:rsidRPr="004522AD" w:rsidTr="004522AD">
        <w:trPr>
          <w:trHeight w:val="57"/>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Содержание внесенных предложений и замечаний</w:t>
            </w:r>
          </w:p>
        </w:tc>
        <w:tc>
          <w:tcPr>
            <w:tcW w:w="3928"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1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Выводы</w:t>
            </w:r>
          </w:p>
        </w:tc>
      </w:tr>
      <w:tr w:rsidR="004522AD" w:rsidRPr="004522AD" w:rsidTr="004522AD">
        <w:trPr>
          <w:trHeight w:val="57"/>
        </w:trPr>
        <w:tc>
          <w:tcPr>
            <w:tcW w:w="192"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1.</w:t>
            </w:r>
          </w:p>
        </w:tc>
        <w:tc>
          <w:tcPr>
            <w:tcW w:w="56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Высказано положительное мнение по вопросу публичных слушаний</w:t>
            </w:r>
          </w:p>
        </w:tc>
        <w:tc>
          <w:tcPr>
            <w:tcW w:w="3928"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bCs/>
                <w:sz w:val="12"/>
                <w:szCs w:val="12"/>
              </w:rPr>
            </w:pPr>
            <w:r w:rsidRPr="004522A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4522AD">
              <w:rPr>
                <w:rFonts w:ascii="Times New Roman" w:eastAsia="Calibri" w:hAnsi="Times New Roman" w:cs="Times New Roman"/>
                <w:bCs/>
                <w:sz w:val="12"/>
                <w:szCs w:val="12"/>
              </w:rPr>
              <w:t>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Самарской области, утвержденного Решением Собрания представителей сельского поселения Красносельское муниципального района Сергиевский от 12.07.2023 г. № 21,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4522AD">
              <w:rPr>
                <w:rFonts w:ascii="Times New Roman" w:eastAsia="Calibri" w:hAnsi="Times New Roman" w:cs="Times New Roman"/>
                <w:sz w:val="12"/>
                <w:szCs w:val="12"/>
              </w:rPr>
              <w:t>.</w:t>
            </w:r>
          </w:p>
        </w:tc>
        <w:tc>
          <w:tcPr>
            <w:tcW w:w="315" w:type="pct"/>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Приняты</w:t>
            </w:r>
          </w:p>
        </w:tc>
      </w:tr>
    </w:tbl>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10.Содержание внесенных предложений и замечаний иных участников публичных слушаний: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17"/>
        <w:gridCol w:w="5387"/>
        <w:gridCol w:w="430"/>
      </w:tblGrid>
      <w:tr w:rsidR="004522AD" w:rsidRPr="004522AD" w:rsidTr="004522AD">
        <w:tc>
          <w:tcPr>
            <w:tcW w:w="2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Содержание внесенных предложений и замечаний</w:t>
            </w:r>
          </w:p>
        </w:tc>
        <w:tc>
          <w:tcPr>
            <w:tcW w:w="5387" w:type="dxa"/>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0" w:type="dxa"/>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Выводы</w:t>
            </w:r>
          </w:p>
        </w:tc>
      </w:tr>
      <w:tr w:rsidR="004522AD" w:rsidRPr="004522AD" w:rsidTr="004522AD">
        <w:tc>
          <w:tcPr>
            <w:tcW w:w="284" w:type="dxa"/>
            <w:tcBorders>
              <w:top w:val="single" w:sz="4" w:space="0" w:color="auto"/>
              <w:left w:val="single" w:sz="4" w:space="0" w:color="auto"/>
              <w:bottom w:val="single" w:sz="4" w:space="0" w:color="auto"/>
              <w:right w:val="single" w:sz="4" w:space="0" w:color="auto"/>
            </w:tcBorders>
            <w:tcMar>
              <w:left w:w="0" w:type="dxa"/>
              <w:right w:w="0" w:type="dxa"/>
            </w:tcMar>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p>
        </w:tc>
        <w:tc>
          <w:tcPr>
            <w:tcW w:w="7234" w:type="dxa"/>
            <w:gridSpan w:val="3"/>
            <w:tcBorders>
              <w:top w:val="single" w:sz="4" w:space="0" w:color="auto"/>
              <w:left w:val="single" w:sz="4" w:space="0" w:color="auto"/>
              <w:bottom w:val="single" w:sz="4" w:space="0" w:color="auto"/>
              <w:right w:val="single" w:sz="4" w:space="0" w:color="auto"/>
            </w:tcBorders>
            <w:tcMar>
              <w:left w:w="0" w:type="dxa"/>
              <w:right w:w="0" w:type="dxa"/>
            </w:tcMar>
            <w:hideMark/>
          </w:tcPr>
          <w:p w:rsidR="004522AD" w:rsidRPr="004522AD" w:rsidRDefault="004522AD" w:rsidP="004522AD">
            <w:pPr>
              <w:tabs>
                <w:tab w:val="left" w:pos="284"/>
              </w:tabs>
              <w:spacing w:after="0" w:line="240" w:lineRule="auto"/>
              <w:rPr>
                <w:rFonts w:ascii="Times New Roman" w:eastAsia="Calibri" w:hAnsi="Times New Roman" w:cs="Times New Roman"/>
                <w:sz w:val="12"/>
                <w:szCs w:val="12"/>
              </w:rPr>
            </w:pPr>
            <w:r w:rsidRPr="004522AD">
              <w:rPr>
                <w:rFonts w:ascii="Times New Roman" w:eastAsia="Calibri" w:hAnsi="Times New Roman" w:cs="Times New Roman"/>
                <w:sz w:val="12"/>
                <w:szCs w:val="12"/>
              </w:rPr>
              <w:t>Не поступало</w:t>
            </w:r>
          </w:p>
        </w:tc>
      </w:tr>
    </w:tbl>
    <w:p w:rsidR="004522AD" w:rsidRPr="004522AD" w:rsidRDefault="004522AD" w:rsidP="004522AD">
      <w:pPr>
        <w:tabs>
          <w:tab w:val="left" w:pos="284"/>
        </w:tabs>
        <w:spacing w:after="0" w:line="240" w:lineRule="auto"/>
        <w:ind w:firstLine="284"/>
        <w:jc w:val="both"/>
        <w:rPr>
          <w:rFonts w:ascii="Times New Roman" w:eastAsia="Calibri" w:hAnsi="Times New Roman" w:cs="Times New Roman"/>
          <w:sz w:val="12"/>
          <w:szCs w:val="12"/>
        </w:rPr>
      </w:pPr>
      <w:r w:rsidRPr="004522AD">
        <w:rPr>
          <w:rFonts w:ascii="Times New Roman" w:eastAsia="Calibri" w:hAnsi="Times New Roman" w:cs="Times New Roman"/>
          <w:sz w:val="12"/>
          <w:szCs w:val="12"/>
        </w:rPr>
        <w:t>11.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«Сбор нефти и газа со скважины № 609 Радаевского месторождения» в границах сельского поселения Красносельское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вынесенной на публичные слушания.</w:t>
      </w:r>
    </w:p>
    <w:p w:rsidR="004522AD" w:rsidRPr="004522AD" w:rsidRDefault="004522AD" w:rsidP="004522AD">
      <w:pPr>
        <w:tabs>
          <w:tab w:val="left" w:pos="284"/>
        </w:tabs>
        <w:spacing w:after="0" w:line="240" w:lineRule="auto"/>
        <w:jc w:val="right"/>
        <w:rPr>
          <w:rFonts w:ascii="Times New Roman" w:eastAsia="Calibri" w:hAnsi="Times New Roman" w:cs="Times New Roman"/>
          <w:sz w:val="12"/>
          <w:szCs w:val="12"/>
        </w:rPr>
      </w:pPr>
      <w:r w:rsidRPr="004522AD">
        <w:rPr>
          <w:rFonts w:ascii="Times New Roman" w:eastAsia="Calibri" w:hAnsi="Times New Roman" w:cs="Times New Roman"/>
          <w:sz w:val="12"/>
          <w:szCs w:val="12"/>
        </w:rPr>
        <w:t>Глава сельского поселения Красносельское</w:t>
      </w:r>
    </w:p>
    <w:p w:rsidR="004522AD" w:rsidRDefault="004522AD" w:rsidP="004522AD">
      <w:pPr>
        <w:tabs>
          <w:tab w:val="left" w:pos="284"/>
        </w:tabs>
        <w:spacing w:after="0" w:line="240" w:lineRule="auto"/>
        <w:jc w:val="right"/>
        <w:rPr>
          <w:rFonts w:ascii="Times New Roman" w:eastAsia="Calibri" w:hAnsi="Times New Roman" w:cs="Times New Roman"/>
          <w:sz w:val="12"/>
          <w:szCs w:val="12"/>
        </w:rPr>
      </w:pPr>
      <w:r w:rsidRPr="004522AD">
        <w:rPr>
          <w:rFonts w:ascii="Times New Roman" w:eastAsia="Calibri" w:hAnsi="Times New Roman" w:cs="Times New Roman"/>
          <w:sz w:val="12"/>
          <w:szCs w:val="12"/>
        </w:rPr>
        <w:t>муниципального района Сергиевский</w:t>
      </w:r>
    </w:p>
    <w:p w:rsidR="004522AD" w:rsidRPr="004522AD" w:rsidRDefault="004522AD" w:rsidP="004522AD">
      <w:pPr>
        <w:tabs>
          <w:tab w:val="left" w:pos="284"/>
        </w:tabs>
        <w:spacing w:after="0" w:line="240" w:lineRule="auto"/>
        <w:jc w:val="right"/>
        <w:rPr>
          <w:rFonts w:ascii="Times New Roman" w:eastAsia="Calibri" w:hAnsi="Times New Roman" w:cs="Times New Roman"/>
          <w:sz w:val="12"/>
          <w:szCs w:val="12"/>
        </w:rPr>
      </w:pPr>
      <w:r w:rsidRPr="004522AD">
        <w:rPr>
          <w:rFonts w:ascii="Times New Roman" w:eastAsia="Calibri" w:hAnsi="Times New Roman" w:cs="Times New Roman"/>
          <w:sz w:val="12"/>
          <w:szCs w:val="12"/>
        </w:rPr>
        <w:t>Н.В.Вершков</w:t>
      </w: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A901D5" w:rsidRPr="00A901D5" w:rsidRDefault="00A901D5" w:rsidP="00A901D5">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376F50" w:rsidRDefault="00376F50"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24C3">
              <w:rPr>
                <w:rFonts w:ascii="Times New Roman" w:eastAsia="Calibri" w:hAnsi="Times New Roman" w:cs="Times New Roman"/>
                <w:sz w:val="12"/>
                <w:szCs w:val="12"/>
              </w:rPr>
              <w:t>1</w:t>
            </w:r>
            <w:r w:rsidR="00376F50">
              <w:rPr>
                <w:rFonts w:ascii="Times New Roman" w:eastAsia="Calibri" w:hAnsi="Times New Roman" w:cs="Times New Roman"/>
                <w:sz w:val="12"/>
                <w:szCs w:val="12"/>
              </w:rPr>
              <w:t>6</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F7" w:rsidRDefault="00F770F7" w:rsidP="000F23DD">
      <w:pPr>
        <w:spacing w:after="0" w:line="240" w:lineRule="auto"/>
      </w:pPr>
      <w:r>
        <w:separator/>
      </w:r>
    </w:p>
  </w:endnote>
  <w:endnote w:type="continuationSeparator" w:id="0">
    <w:p w:rsidR="00F770F7" w:rsidRDefault="00F770F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F7" w:rsidRDefault="00F770F7" w:rsidP="000F23DD">
      <w:pPr>
        <w:spacing w:after="0" w:line="240" w:lineRule="auto"/>
      </w:pPr>
      <w:r>
        <w:separator/>
      </w:r>
    </w:p>
  </w:footnote>
  <w:footnote w:type="continuationSeparator" w:id="0">
    <w:p w:rsidR="00F770F7" w:rsidRDefault="00F770F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CF" w:rsidRDefault="00F770F7" w:rsidP="009F1ADE">
    <w:pPr>
      <w:pStyle w:val="a7"/>
      <w:tabs>
        <w:tab w:val="clear" w:pos="4677"/>
        <w:tab w:val="clear" w:pos="9355"/>
        <w:tab w:val="left" w:pos="1190"/>
      </w:tabs>
    </w:pPr>
    <w:sdt>
      <w:sdtPr>
        <w:id w:val="1198130974"/>
        <w:docPartObj>
          <w:docPartGallery w:val="Page Numbers (Top of Page)"/>
          <w:docPartUnique/>
        </w:docPartObj>
      </w:sdtPr>
      <w:sdtEndPr/>
      <w:sdtContent>
        <w:r w:rsidR="004371CF">
          <w:fldChar w:fldCharType="begin"/>
        </w:r>
        <w:r w:rsidR="004371CF">
          <w:instrText>PAGE   \* MERGEFORMAT</w:instrText>
        </w:r>
        <w:r w:rsidR="004371CF">
          <w:fldChar w:fldCharType="separate"/>
        </w:r>
        <w:r w:rsidR="00791C75">
          <w:rPr>
            <w:noProof/>
          </w:rPr>
          <w:t>3</w:t>
        </w:r>
        <w:r w:rsidR="004371CF">
          <w:rPr>
            <w:noProof/>
          </w:rPr>
          <w:fldChar w:fldCharType="end"/>
        </w:r>
      </w:sdtContent>
    </w:sdt>
  </w:p>
  <w:p w:rsidR="004371CF" w:rsidRDefault="004371C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371CF" w:rsidRDefault="004371CF" w:rsidP="004522AD">
    <w:pPr>
      <w:pStyle w:val="a7"/>
    </w:pPr>
    <w:r>
      <w:rPr>
        <w:rFonts w:ascii="Times New Roman" w:hAnsi="Times New Roman" w:cs="Times New Roman"/>
        <w:i/>
        <w:sz w:val="16"/>
        <w:szCs w:val="16"/>
      </w:rPr>
      <w:t xml:space="preserve">Понедельник, 16 октября 2023 года, №97 </w:t>
    </w:r>
    <w:r w:rsidRPr="006D47B1">
      <w:rPr>
        <w:rFonts w:ascii="Times New Roman" w:hAnsi="Times New Roman" w:cs="Times New Roman"/>
        <w:i/>
        <w:sz w:val="16"/>
        <w:szCs w:val="16"/>
      </w:rPr>
      <w:t>(</w:t>
    </w:r>
    <w:r>
      <w:rPr>
        <w:rFonts w:ascii="Times New Roman" w:hAnsi="Times New Roman" w:cs="Times New Roman"/>
        <w:i/>
        <w:sz w:val="16"/>
        <w:szCs w:val="16"/>
      </w:rPr>
      <w:t>894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4371CF" w:rsidRDefault="004371CF">
        <w:pPr>
          <w:pStyle w:val="a7"/>
        </w:pPr>
        <w:r>
          <w:fldChar w:fldCharType="begin"/>
        </w:r>
        <w:r>
          <w:instrText>PAGE   \* MERGEFORMAT</w:instrText>
        </w:r>
        <w:r>
          <w:fldChar w:fldCharType="separate"/>
        </w:r>
        <w:r>
          <w:rPr>
            <w:noProof/>
          </w:rPr>
          <w:t>2</w:t>
        </w:r>
        <w:r>
          <w:rPr>
            <w:noProof/>
          </w:rPr>
          <w:fldChar w:fldCharType="end"/>
        </w:r>
      </w:p>
    </w:sdtContent>
  </w:sdt>
  <w:p w:rsidR="004371CF" w:rsidRPr="000443FC" w:rsidRDefault="004371C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371CF" w:rsidRPr="00263DC0" w:rsidRDefault="004371C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p w:rsidR="004371CF" w:rsidRDefault="00437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E25DD8"/>
    <w:multiLevelType w:val="hybridMultilevel"/>
    <w:tmpl w:val="FD74EA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5">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6">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03A69"/>
    <w:multiLevelType w:val="multilevel"/>
    <w:tmpl w:val="7F7EAC2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2">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54F99"/>
    <w:multiLevelType w:val="hybridMultilevel"/>
    <w:tmpl w:val="9B50C67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9B27D10"/>
    <w:multiLevelType w:val="hybridMultilevel"/>
    <w:tmpl w:val="6B2C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7239F"/>
    <w:multiLevelType w:val="hybridMultilevel"/>
    <w:tmpl w:val="8C60A356"/>
    <w:lvl w:ilvl="0" w:tplc="82A2231E">
      <w:start w:val="1"/>
      <w:numFmt w:val="decimal"/>
      <w:lvlText w:val="%1."/>
      <w:lvlJc w:val="left"/>
      <w:pPr>
        <w:ind w:left="1050" w:hanging="375"/>
      </w:pPr>
      <w:rPr>
        <w:rFonts w:hint="default"/>
        <w:color w:val="auto"/>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7">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0A69B6"/>
    <w:multiLevelType w:val="hybridMultilevel"/>
    <w:tmpl w:val="85CA2F52"/>
    <w:lvl w:ilvl="0" w:tplc="AED0D5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22"/>
  </w:num>
  <w:num w:numId="3">
    <w:abstractNumId w:val="16"/>
  </w:num>
  <w:num w:numId="4">
    <w:abstractNumId w:val="25"/>
  </w:num>
  <w:num w:numId="5">
    <w:abstractNumId w:val="20"/>
  </w:num>
  <w:num w:numId="6">
    <w:abstractNumId w:val="27"/>
  </w:num>
  <w:num w:numId="7">
    <w:abstractNumId w:val="18"/>
  </w:num>
  <w:num w:numId="8">
    <w:abstractNumId w:val="32"/>
  </w:num>
  <w:num w:numId="9">
    <w:abstractNumId w:val="24"/>
  </w:num>
  <w:num w:numId="10">
    <w:abstractNumId w:val="28"/>
  </w:num>
  <w:num w:numId="11">
    <w:abstractNumId w:val="38"/>
  </w:num>
  <w:num w:numId="12">
    <w:abstractNumId w:val="19"/>
  </w:num>
  <w:num w:numId="13">
    <w:abstractNumId w:val="34"/>
  </w:num>
  <w:num w:numId="14">
    <w:abstractNumId w:val="17"/>
  </w:num>
  <w:num w:numId="15">
    <w:abstractNumId w:val="29"/>
  </w:num>
  <w:num w:numId="16">
    <w:abstractNumId w:val="37"/>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1"/>
  </w:num>
  <w:num w:numId="24">
    <w:abstractNumId w:val="35"/>
  </w:num>
  <w:num w:numId="25">
    <w:abstractNumId w:val="33"/>
  </w:num>
  <w:num w:numId="2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3CC"/>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18A"/>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928"/>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1E5"/>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AAE"/>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468"/>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35"/>
    <w:rsid w:val="002F4379"/>
    <w:rsid w:val="002F43A0"/>
    <w:rsid w:val="002F494C"/>
    <w:rsid w:val="002F4B45"/>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D0F"/>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7FD"/>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50"/>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64C"/>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1CF"/>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2AD"/>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CDE"/>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7C0"/>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5E96"/>
    <w:rsid w:val="004860D7"/>
    <w:rsid w:val="004860E5"/>
    <w:rsid w:val="00486F4E"/>
    <w:rsid w:val="0048739B"/>
    <w:rsid w:val="004879D0"/>
    <w:rsid w:val="00487A09"/>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0BCF"/>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B02"/>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1C75"/>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75"/>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0F2"/>
    <w:rsid w:val="007F527B"/>
    <w:rsid w:val="007F572C"/>
    <w:rsid w:val="007F5C49"/>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C6C"/>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299F"/>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DFA"/>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2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791"/>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8EC"/>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20"/>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7E5"/>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6C"/>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5E19"/>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7A4"/>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4CB"/>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258"/>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1D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41B"/>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4E5C"/>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1CA"/>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0B2C"/>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2EF2"/>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567"/>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220"/>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281"/>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25"/>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01"/>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9B8"/>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0F7"/>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1BA"/>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341B"/>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274459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460788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840402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250314">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5076688">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642170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011430">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721437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62918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34725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332220">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737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49927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4088813">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765490">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322870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254530">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EB9E-49F6-4ACB-A1E3-CEF8D4E6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22163</Words>
  <Characters>126334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138</cp:revision>
  <cp:lastPrinted>2014-09-10T09:08:00Z</cp:lastPrinted>
  <dcterms:created xsi:type="dcterms:W3CDTF">2016-12-01T07:11:00Z</dcterms:created>
  <dcterms:modified xsi:type="dcterms:W3CDTF">2023-10-30T07:13:00Z</dcterms:modified>
</cp:coreProperties>
</file>